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445" w:rsidRPr="005C68BE" w:rsidRDefault="007A5445" w:rsidP="007A5445">
      <w:pPr>
        <w:pStyle w:val="Sinespaciado"/>
        <w:ind w:right="-28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INFORME TÉCNICO DE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SEGURIDAD Y SALUD OCUPACIONAL</w:t>
      </w: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7A5445" w:rsidRPr="005C68BE" w:rsidRDefault="007A5445" w:rsidP="007A5445">
      <w:pPr>
        <w:pStyle w:val="Sinespaciado"/>
        <w:pBdr>
          <w:bottom w:val="single" w:sz="4" w:space="1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7A5445" w:rsidRPr="005C68BE" w:rsidRDefault="007A5445" w:rsidP="007A544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7A5445" w:rsidRPr="00CD26CF" w:rsidRDefault="007A5445" w:rsidP="007A5445">
      <w:pPr>
        <w:pStyle w:val="Sinespaciado"/>
        <w:rPr>
          <w:rFonts w:ascii="Times New Roman" w:hAnsi="Times New Roman"/>
          <w:color w:val="000000"/>
          <w:sz w:val="24"/>
          <w:szCs w:val="24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>Para: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</w:t>
      </w:r>
      <w:r w:rsidRPr="00CD26CF">
        <w:rPr>
          <w:rFonts w:ascii="Times New Roman" w:hAnsi="Times New Roman"/>
          <w:color w:val="000000"/>
          <w:sz w:val="24"/>
          <w:szCs w:val="24"/>
        </w:rPr>
        <w:t xml:space="preserve">Ing. Susana Valencia  </w:t>
      </w:r>
    </w:p>
    <w:p w:rsidR="007A5445" w:rsidRPr="00CD26CF" w:rsidRDefault="007A5445" w:rsidP="007A544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CD26CF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</w:t>
      </w:r>
      <w:r w:rsidRPr="00CD26CF">
        <w:rPr>
          <w:rFonts w:ascii="Times New Roman" w:hAnsi="Times New Roman"/>
          <w:b/>
          <w:color w:val="000000" w:themeColor="text1"/>
          <w:sz w:val="24"/>
          <w:szCs w:val="24"/>
        </w:rPr>
        <w:t xml:space="preserve">DIRECTORA DE TALENTO HUMANO (E) </w:t>
      </w:r>
      <w:r w:rsidRPr="00CD26CF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</w:p>
    <w:p w:rsidR="007A5445" w:rsidRPr="005C68BE" w:rsidRDefault="007A5445" w:rsidP="007A544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7A5445" w:rsidRPr="005C68BE" w:rsidRDefault="007A5445" w:rsidP="007A5445">
      <w:pPr>
        <w:pStyle w:val="Sinespaciado"/>
        <w:ind w:left="-426" w:right="-398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>Asunto: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Pr="00D13276">
        <w:rPr>
          <w:rFonts w:ascii="Times New Roman" w:hAnsi="Times New Roman"/>
          <w:color w:val="000000" w:themeColor="text1"/>
          <w:sz w:val="24"/>
          <w:szCs w:val="24"/>
        </w:rPr>
        <w:t>EN EL TEXTO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</w:t>
      </w:r>
    </w:p>
    <w:p w:rsidR="007A5445" w:rsidRDefault="007A5445" w:rsidP="007A544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7A5445" w:rsidRPr="00D00FB0" w:rsidRDefault="007A5445" w:rsidP="007A5445">
      <w:pPr>
        <w:pStyle w:val="Sinespaciado"/>
        <w:ind w:left="-426" w:firstLine="426"/>
        <w:rPr>
          <w:rFonts w:ascii="Times New Roman" w:hAnsi="Times New Roman"/>
          <w:sz w:val="24"/>
          <w:szCs w:val="24"/>
        </w:rPr>
      </w:pPr>
      <w:r w:rsidRPr="001A4903">
        <w:rPr>
          <w:rFonts w:ascii="Times New Roman" w:hAnsi="Times New Roman"/>
          <w:sz w:val="24"/>
          <w:szCs w:val="24"/>
        </w:rPr>
        <w:t>Fecha:</w:t>
      </w:r>
      <w:r w:rsidRPr="001A4903">
        <w:rPr>
          <w:rFonts w:ascii="Times New Roman" w:hAnsi="Times New Roman"/>
          <w:sz w:val="24"/>
          <w:szCs w:val="24"/>
        </w:rPr>
        <w:tab/>
      </w:r>
      <w:r w:rsidRPr="001A4903">
        <w:rPr>
          <w:rFonts w:ascii="Times New Roman" w:hAnsi="Times New Roman"/>
          <w:sz w:val="24"/>
          <w:szCs w:val="24"/>
        </w:rPr>
        <w:tab/>
        <w:t xml:space="preserve">    </w:t>
      </w:r>
      <w:r w:rsidR="00EF5243">
        <w:rPr>
          <w:rFonts w:ascii="Times New Roman" w:hAnsi="Times New Roman"/>
          <w:sz w:val="24"/>
          <w:szCs w:val="24"/>
        </w:rPr>
        <w:t>4 de Julio de 2017</w:t>
      </w:r>
    </w:p>
    <w:p w:rsidR="007A5445" w:rsidRPr="00D00FB0" w:rsidRDefault="007A5445" w:rsidP="007A5445">
      <w:pPr>
        <w:pStyle w:val="Sinespaciado"/>
        <w:ind w:left="-426" w:right="-398" w:firstLine="426"/>
        <w:rPr>
          <w:rFonts w:ascii="Times New Roman" w:hAnsi="Times New Roman"/>
          <w:b/>
          <w:color w:val="FF0000"/>
          <w:sz w:val="24"/>
          <w:szCs w:val="24"/>
        </w:rPr>
      </w:pPr>
    </w:p>
    <w:p w:rsidR="007A5445" w:rsidRPr="005C68BE" w:rsidRDefault="007A5445" w:rsidP="007A5445">
      <w:pPr>
        <w:pStyle w:val="Sinespaciado"/>
        <w:ind w:left="708" w:right="-398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D00FB0">
        <w:rPr>
          <w:rFonts w:ascii="Times New Roman" w:hAnsi="Times New Roman"/>
          <w:color w:val="000000" w:themeColor="text1"/>
          <w:sz w:val="24"/>
          <w:szCs w:val="24"/>
        </w:rPr>
        <w:t>Número:</w:t>
      </w:r>
      <w:r w:rsidRPr="00D00FB0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Pr="00107A36">
        <w:rPr>
          <w:rFonts w:ascii="Times New Roman" w:hAnsi="Times New Roman"/>
          <w:b/>
          <w:color w:val="000000" w:themeColor="text1"/>
          <w:sz w:val="24"/>
          <w:szCs w:val="24"/>
        </w:rPr>
        <w:t xml:space="preserve">SSO - </w:t>
      </w:r>
      <w:r w:rsidR="00945DFF" w:rsidRPr="00945DFF">
        <w:rPr>
          <w:rFonts w:ascii="Times New Roman" w:hAnsi="Times New Roman"/>
          <w:b/>
          <w:color w:val="000000" w:themeColor="text1"/>
          <w:sz w:val="24"/>
          <w:szCs w:val="24"/>
        </w:rPr>
        <w:t>45</w:t>
      </w:r>
    </w:p>
    <w:p w:rsidR="00EF5243" w:rsidRDefault="00EF5243" w:rsidP="007A5445">
      <w:pPr>
        <w:pStyle w:val="Sinespaciado"/>
        <w:pBdr>
          <w:bottom w:val="single" w:sz="4" w:space="0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EF5243" w:rsidRDefault="00EF5243" w:rsidP="00EF5243">
      <w:pPr>
        <w:rPr>
          <w:lang w:val="es-ES"/>
        </w:rPr>
      </w:pPr>
    </w:p>
    <w:p w:rsidR="00EF5243" w:rsidRDefault="00EF5243" w:rsidP="00EF5243">
      <w:pPr>
        <w:shd w:val="clear" w:color="auto" w:fill="FBE4D5" w:themeFill="accent2" w:themeFillTint="33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lang w:val="es-E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INTRODUCCIÒN </w:t>
      </w:r>
    </w:p>
    <w:p w:rsidR="00EF5243" w:rsidRDefault="00EF5243" w:rsidP="00EF524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 presente Informe Técnico de Seguridad y Salud Ocupacional, tiene como finalidad de informar a usted sobre la capacitación </w:t>
      </w:r>
      <w:r w:rsidR="00DA2134">
        <w:rPr>
          <w:rFonts w:ascii="Times New Roman" w:hAnsi="Times New Roman"/>
          <w:sz w:val="24"/>
          <w:szCs w:val="24"/>
        </w:rPr>
        <w:t xml:space="preserve">que se ha realizado al personal bajo el Régimen de Código de Trabajo y la LOSEP, que está a cargo del Ing. Fausto Cabrera, el día de hoy martes 4 de julio del presente año, </w:t>
      </w:r>
      <w:r>
        <w:rPr>
          <w:rFonts w:ascii="Times New Roman" w:hAnsi="Times New Roman"/>
          <w:sz w:val="24"/>
          <w:szCs w:val="24"/>
        </w:rPr>
        <w:t>referente al</w:t>
      </w:r>
      <w:r w:rsidR="00DA2134">
        <w:rPr>
          <w:rFonts w:ascii="Times New Roman" w:hAnsi="Times New Roman"/>
          <w:sz w:val="24"/>
          <w:szCs w:val="24"/>
        </w:rPr>
        <w:t xml:space="preserve"> </w:t>
      </w:r>
      <w:r w:rsidRPr="00EF5243">
        <w:rPr>
          <w:rFonts w:ascii="Times New Roman" w:hAnsi="Times New Roman"/>
          <w:b/>
          <w:sz w:val="24"/>
          <w:szCs w:val="24"/>
        </w:rPr>
        <w:t>“USO OBLIGATORIO DE EQUIPO DE PROTECCIÓN PERSONAL &amp; ROPA DE TRABAJO”</w:t>
      </w:r>
      <w:r w:rsidR="00DA2134">
        <w:rPr>
          <w:rFonts w:ascii="Times New Roman" w:hAnsi="Times New Roman"/>
          <w:sz w:val="24"/>
          <w:szCs w:val="24"/>
        </w:rPr>
        <w:t>.</w:t>
      </w:r>
    </w:p>
    <w:p w:rsidR="009723C7" w:rsidRDefault="009723C7" w:rsidP="00EF5243">
      <w:pPr>
        <w:jc w:val="both"/>
        <w:rPr>
          <w:rFonts w:ascii="Times New Roman" w:hAnsi="Times New Roman"/>
          <w:sz w:val="24"/>
          <w:szCs w:val="24"/>
        </w:rPr>
      </w:pPr>
    </w:p>
    <w:p w:rsidR="00EF5243" w:rsidRDefault="00EF5243" w:rsidP="00EF5243">
      <w:pPr>
        <w:shd w:val="clear" w:color="auto" w:fill="FBE4D5" w:themeFill="accent2" w:themeFillTint="33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II. MARCO LEGAL </w:t>
      </w:r>
    </w:p>
    <w:p w:rsidR="00EF5243" w:rsidRDefault="00B21608" w:rsidP="00EF5243">
      <w:pPr>
        <w:jc w:val="center"/>
        <w:rPr>
          <w:rFonts w:ascii="Times New Roman" w:hAnsi="Times New Roman"/>
          <w:b/>
          <w:sz w:val="24"/>
          <w:szCs w:val="24"/>
        </w:rPr>
      </w:pPr>
      <w:r w:rsidRPr="009F3B79">
        <w:rPr>
          <w:rFonts w:ascii="Times New Roman" w:hAnsi="Times New Roman"/>
          <w:b/>
          <w:sz w:val="24"/>
          <w:szCs w:val="24"/>
        </w:rPr>
        <w:t>REGLAMENTO DE SEGURIDAD Y SALUD DE LOS TRABAJADORES Y MEJORAMIENTO DEL MEDIO AMBIENTE DE TRABAJO DECRETO EJECUTIVO 2393</w:t>
      </w:r>
    </w:p>
    <w:tbl>
      <w:tblPr>
        <w:tblStyle w:val="Tabladecuadrcula3-nfasis6"/>
        <w:tblW w:w="0" w:type="auto"/>
        <w:tblLook w:val="04A0" w:firstRow="1" w:lastRow="0" w:firstColumn="1" w:lastColumn="0" w:noHBand="0" w:noVBand="1"/>
      </w:tblPr>
      <w:tblGrid>
        <w:gridCol w:w="4246"/>
        <w:gridCol w:w="4248"/>
      </w:tblGrid>
      <w:tr w:rsidR="00EF5243" w:rsidTr="00B216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47" w:type="dxa"/>
          </w:tcPr>
          <w:p w:rsidR="00EF5243" w:rsidRPr="00B21608" w:rsidRDefault="00EF5243" w:rsidP="00EB79E2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B21608">
              <w:rPr>
                <w:rFonts w:ascii="Times New Roman" w:hAnsi="Times New Roman"/>
                <w:i w:val="0"/>
                <w:sz w:val="24"/>
                <w:szCs w:val="24"/>
              </w:rPr>
              <w:t>ART. 11. OBLIGACIONES DE LOS EMPLEADORES</w:t>
            </w:r>
          </w:p>
        </w:tc>
        <w:tc>
          <w:tcPr>
            <w:tcW w:w="4248" w:type="dxa"/>
          </w:tcPr>
          <w:p w:rsidR="00EF5243" w:rsidRPr="009F3B79" w:rsidRDefault="00EF5243" w:rsidP="00EB79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3B79">
              <w:rPr>
                <w:rFonts w:ascii="Times New Roman" w:hAnsi="Times New Roman"/>
                <w:sz w:val="24"/>
                <w:szCs w:val="24"/>
              </w:rPr>
              <w:t>ART. 13. OBLIGACIONES DE LOS TRABAJADORES</w:t>
            </w:r>
          </w:p>
        </w:tc>
      </w:tr>
      <w:tr w:rsidR="00EF5243" w:rsidTr="00B21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:rsidR="00EF5243" w:rsidRPr="00B21608" w:rsidRDefault="00EF5243" w:rsidP="00EB79E2">
            <w:pPr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B21608">
              <w:rPr>
                <w:rFonts w:ascii="Times New Roman" w:hAnsi="Times New Roman"/>
                <w:b/>
                <w:i w:val="0"/>
                <w:sz w:val="24"/>
                <w:szCs w:val="24"/>
              </w:rPr>
              <w:t>1.-</w:t>
            </w:r>
            <w:r w:rsidRPr="00B21608">
              <w:rPr>
                <w:rFonts w:ascii="Times New Roman" w:hAnsi="Times New Roman"/>
                <w:i w:val="0"/>
                <w:sz w:val="24"/>
                <w:szCs w:val="24"/>
              </w:rPr>
              <w:t xml:space="preserve"> Instruir al personal a su cargo sobre los riesgos específicos de los distintos puestos de trabajo y las medidas de prevención adoptar.</w:t>
            </w:r>
          </w:p>
        </w:tc>
        <w:tc>
          <w:tcPr>
            <w:tcW w:w="4248" w:type="dxa"/>
          </w:tcPr>
          <w:p w:rsidR="00EF5243" w:rsidRPr="009F3B79" w:rsidRDefault="00EF5243" w:rsidP="00EB79E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7718">
              <w:rPr>
                <w:rFonts w:ascii="Times New Roman" w:hAnsi="Times New Roman"/>
                <w:b/>
                <w:sz w:val="24"/>
                <w:szCs w:val="24"/>
              </w:rPr>
              <w:t>2.-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3B79">
              <w:rPr>
                <w:rFonts w:ascii="Times New Roman" w:hAnsi="Times New Roman"/>
                <w:sz w:val="24"/>
                <w:szCs w:val="24"/>
              </w:rPr>
              <w:t xml:space="preserve">Asistir a los cursos sobre control de desastres, prevención de riesgos, salvamento y socorrismo programados por la empresa u organismos especializados del sector público. </w:t>
            </w:r>
          </w:p>
          <w:p w:rsidR="00EF5243" w:rsidRDefault="00EF5243" w:rsidP="00EB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F5243" w:rsidRDefault="00EF5243" w:rsidP="00EF5243">
      <w:pPr>
        <w:jc w:val="center"/>
        <w:rPr>
          <w:rFonts w:ascii="Times New Roman" w:hAnsi="Times New Roman"/>
          <w:b/>
          <w:sz w:val="24"/>
          <w:szCs w:val="24"/>
        </w:rPr>
      </w:pPr>
    </w:p>
    <w:p w:rsidR="00EF5243" w:rsidRDefault="00EF5243" w:rsidP="00EF5243">
      <w:pPr>
        <w:jc w:val="center"/>
        <w:rPr>
          <w:rFonts w:ascii="Times New Roman" w:hAnsi="Times New Roman"/>
          <w:b/>
          <w:sz w:val="24"/>
          <w:szCs w:val="24"/>
        </w:rPr>
      </w:pPr>
    </w:p>
    <w:p w:rsidR="00EF5243" w:rsidRDefault="00EF5243" w:rsidP="00EF5243">
      <w:pPr>
        <w:jc w:val="center"/>
        <w:rPr>
          <w:rFonts w:ascii="Times New Roman" w:hAnsi="Times New Roman"/>
          <w:b/>
          <w:sz w:val="24"/>
          <w:szCs w:val="24"/>
        </w:rPr>
      </w:pPr>
    </w:p>
    <w:p w:rsidR="00EF5243" w:rsidRPr="00D673C4" w:rsidRDefault="00EF5243" w:rsidP="00EF5243">
      <w:pPr>
        <w:shd w:val="clear" w:color="auto" w:fill="FBE4D5" w:themeFill="accent2" w:themeFillTint="33"/>
        <w:jc w:val="both"/>
        <w:rPr>
          <w:rFonts w:ascii="Times New Roman" w:hAnsi="Times New Roman"/>
          <w:b/>
        </w:rPr>
      </w:pPr>
      <w:r w:rsidRPr="009F3B79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D673C4">
        <w:rPr>
          <w:rFonts w:ascii="Times New Roman" w:hAnsi="Times New Roman"/>
          <w:b/>
        </w:rPr>
        <w:t xml:space="preserve">III. CAPACITACIÒN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6698"/>
      </w:tblGrid>
      <w:tr w:rsidR="00EF5243" w:rsidRPr="00F61F39" w:rsidTr="00EB79E2">
        <w:tc>
          <w:tcPr>
            <w:tcW w:w="1796" w:type="dxa"/>
            <w:shd w:val="clear" w:color="auto" w:fill="D9E2F3" w:themeFill="accent5" w:themeFillTint="33"/>
          </w:tcPr>
          <w:p w:rsidR="00EF5243" w:rsidRPr="00F61F39" w:rsidRDefault="00EF5243" w:rsidP="00EB79E2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>Día</w:t>
            </w:r>
          </w:p>
        </w:tc>
        <w:tc>
          <w:tcPr>
            <w:tcW w:w="6698" w:type="dxa"/>
            <w:shd w:val="clear" w:color="auto" w:fill="D9E2F3" w:themeFill="accent5" w:themeFillTint="33"/>
          </w:tcPr>
          <w:p w:rsidR="00EF5243" w:rsidRPr="00F61F39" w:rsidRDefault="00B21608" w:rsidP="00EB79E2">
            <w:pPr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>Martes 4 de julio de 2017</w:t>
            </w:r>
          </w:p>
        </w:tc>
      </w:tr>
      <w:tr w:rsidR="00EF5243" w:rsidRPr="00F61F39" w:rsidTr="00EB79E2">
        <w:tc>
          <w:tcPr>
            <w:tcW w:w="1796" w:type="dxa"/>
            <w:shd w:val="clear" w:color="auto" w:fill="F2F2F2" w:themeFill="background1" w:themeFillShade="F2"/>
          </w:tcPr>
          <w:p w:rsidR="00EF5243" w:rsidRPr="00F61F39" w:rsidRDefault="00EF5243" w:rsidP="00EB79E2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>Hora</w:t>
            </w:r>
          </w:p>
        </w:tc>
        <w:tc>
          <w:tcPr>
            <w:tcW w:w="6698" w:type="dxa"/>
          </w:tcPr>
          <w:p w:rsidR="00EF5243" w:rsidRPr="00F61F39" w:rsidRDefault="00B21608" w:rsidP="00EB79E2">
            <w:pPr>
              <w:rPr>
                <w:rFonts w:ascii="Times New Roman" w:eastAsia="Calibri" w:hAnsi="Times New Roman" w:cs="Times New Roman"/>
                <w:lang w:val="es-ES_tradnl"/>
              </w:rPr>
            </w:pPr>
            <w:r>
              <w:rPr>
                <w:rFonts w:ascii="Times New Roman" w:eastAsia="Calibri" w:hAnsi="Times New Roman" w:cs="Times New Roman"/>
                <w:lang w:val="es-ES_tradnl"/>
              </w:rPr>
              <w:t xml:space="preserve">7:30 am – 8:30 am </w:t>
            </w:r>
            <w:r w:rsidR="00EF5243">
              <w:rPr>
                <w:rFonts w:ascii="Times New Roman" w:eastAsia="Calibri" w:hAnsi="Times New Roman" w:cs="Times New Roman"/>
                <w:lang w:val="es-ES_tradnl"/>
              </w:rPr>
              <w:t xml:space="preserve"> </w:t>
            </w:r>
          </w:p>
        </w:tc>
      </w:tr>
      <w:tr w:rsidR="00EF5243" w:rsidRPr="00F61F39" w:rsidTr="00EB79E2">
        <w:tc>
          <w:tcPr>
            <w:tcW w:w="1796" w:type="dxa"/>
            <w:shd w:val="clear" w:color="auto" w:fill="F2F2F2" w:themeFill="background1" w:themeFillShade="F2"/>
          </w:tcPr>
          <w:p w:rsidR="00EF5243" w:rsidRPr="00F61F39" w:rsidRDefault="00EF5243" w:rsidP="00EB79E2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Lugar </w:t>
            </w:r>
          </w:p>
        </w:tc>
        <w:tc>
          <w:tcPr>
            <w:tcW w:w="6698" w:type="dxa"/>
          </w:tcPr>
          <w:p w:rsidR="00EF5243" w:rsidRPr="00F61F39" w:rsidRDefault="00B21608" w:rsidP="00EB79E2">
            <w:pPr>
              <w:rPr>
                <w:rFonts w:ascii="Times New Roman" w:eastAsia="Calibri" w:hAnsi="Times New Roman" w:cs="Times New Roman"/>
                <w:lang w:val="es-ES_tradnl"/>
              </w:rPr>
            </w:pPr>
            <w:r>
              <w:rPr>
                <w:rFonts w:ascii="Times New Roman" w:eastAsia="Calibri" w:hAnsi="Times New Roman" w:cs="Times New Roman"/>
                <w:lang w:val="es-ES_tradnl"/>
              </w:rPr>
              <w:t xml:space="preserve">Oficina de Obras Públicas </w:t>
            </w:r>
            <w:r w:rsidR="00EF5243">
              <w:rPr>
                <w:rFonts w:ascii="Times New Roman" w:eastAsia="Calibri" w:hAnsi="Times New Roman" w:cs="Times New Roman"/>
                <w:lang w:val="es-ES_tradnl"/>
              </w:rPr>
              <w:t xml:space="preserve"> </w:t>
            </w:r>
          </w:p>
        </w:tc>
      </w:tr>
      <w:tr w:rsidR="00EF5243" w:rsidRPr="00F61F39" w:rsidTr="00EB79E2">
        <w:tc>
          <w:tcPr>
            <w:tcW w:w="1796" w:type="dxa"/>
            <w:shd w:val="clear" w:color="auto" w:fill="F2F2F2" w:themeFill="background1" w:themeFillShade="F2"/>
          </w:tcPr>
          <w:p w:rsidR="00EF5243" w:rsidRPr="00F61F39" w:rsidRDefault="00EF5243" w:rsidP="00EB79E2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Dirigido </w:t>
            </w:r>
          </w:p>
        </w:tc>
        <w:tc>
          <w:tcPr>
            <w:tcW w:w="6698" w:type="dxa"/>
          </w:tcPr>
          <w:p w:rsidR="00EF5243" w:rsidRPr="003B46C2" w:rsidRDefault="00EF5243" w:rsidP="00EB79E2">
            <w:pPr>
              <w:shd w:val="clear" w:color="auto" w:fill="FFFF0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3B46C2">
              <w:rPr>
                <w:rFonts w:ascii="Calibri" w:eastAsia="Times New Roman" w:hAnsi="Calibri" w:cs="Calibri"/>
                <w:b/>
                <w:color w:val="000000"/>
              </w:rPr>
              <w:t>DIRECCIÓN DE OBRAS PUBLICAS</w:t>
            </w:r>
          </w:p>
          <w:p w:rsidR="00EF5243" w:rsidRDefault="00EF5243" w:rsidP="00EF5243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  <w:r w:rsidRPr="00FE3B1C">
              <w:rPr>
                <w:rFonts w:eastAsia="Times New Roman" w:cs="Calibri"/>
                <w:color w:val="000000"/>
              </w:rPr>
              <w:t xml:space="preserve">Albañiles </w:t>
            </w:r>
          </w:p>
          <w:p w:rsidR="00B21608" w:rsidRDefault="00B21608" w:rsidP="00B21608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Ayudantes de albañil </w:t>
            </w:r>
          </w:p>
          <w:p w:rsidR="00B21608" w:rsidRDefault="00B21608" w:rsidP="00B21608">
            <w:p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  <w:r w:rsidRPr="005A6CC7">
              <w:rPr>
                <w:noProof/>
                <w:sz w:val="20"/>
                <w:szCs w:val="20"/>
                <w:lang w:val="es-ES" w:eastAsia="es-ES"/>
              </w:rPr>
              <w:drawing>
                <wp:anchor distT="0" distB="0" distL="114300" distR="114300" simplePos="0" relativeHeight="251659264" behindDoc="0" locked="0" layoutInCell="1" allowOverlap="1" wp14:anchorId="4EF1AADA" wp14:editId="283455CC">
                  <wp:simplePos x="0" y="0"/>
                  <wp:positionH relativeFrom="column">
                    <wp:posOffset>568960</wp:posOffset>
                  </wp:positionH>
                  <wp:positionV relativeFrom="paragraph">
                    <wp:posOffset>45085</wp:posOffset>
                  </wp:positionV>
                  <wp:extent cx="930910" cy="927735"/>
                  <wp:effectExtent l="0" t="0" r="2540" b="5715"/>
                  <wp:wrapNone/>
                  <wp:docPr id="3162" name="Imagen 3162" descr="Resultado de imagen para equipo de proteccion perso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do de imagen para equipo de proteccion perso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92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1608" w:rsidRDefault="00B21608" w:rsidP="00B21608">
            <w:p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</w:p>
          <w:p w:rsidR="00B21608" w:rsidRDefault="00B21608" w:rsidP="00B21608">
            <w:p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</w:p>
          <w:p w:rsidR="00B21608" w:rsidRDefault="00B21608" w:rsidP="00B21608">
            <w:p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</w:p>
          <w:p w:rsidR="00B21608" w:rsidRPr="00B21608" w:rsidRDefault="00B21608" w:rsidP="00B21608">
            <w:p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</w:p>
          <w:p w:rsidR="00EF5243" w:rsidRPr="005A6CC7" w:rsidRDefault="00EF5243" w:rsidP="00B21608">
            <w:pPr>
              <w:pStyle w:val="Prrafodelista"/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EF5243" w:rsidRPr="00F61F39" w:rsidTr="00EB79E2">
        <w:tc>
          <w:tcPr>
            <w:tcW w:w="1796" w:type="dxa"/>
            <w:shd w:val="clear" w:color="auto" w:fill="F2F2F2" w:themeFill="background1" w:themeFillShade="F2"/>
          </w:tcPr>
          <w:p w:rsidR="00EF5243" w:rsidRPr="00F61F39" w:rsidRDefault="00EF5243" w:rsidP="00EB79E2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Instructores </w:t>
            </w:r>
          </w:p>
        </w:tc>
        <w:tc>
          <w:tcPr>
            <w:tcW w:w="6698" w:type="dxa"/>
          </w:tcPr>
          <w:p w:rsidR="00EF5243" w:rsidRPr="00DA7451" w:rsidRDefault="00EF5243" w:rsidP="00EF524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es-ES_tradnl"/>
              </w:rPr>
            </w:pPr>
            <w:proofErr w:type="spellStart"/>
            <w:r w:rsidRPr="00DA7451">
              <w:rPr>
                <w:rFonts w:eastAsia="Times New Roman" w:cs="Calibri"/>
                <w:bCs/>
                <w:color w:val="000000"/>
                <w:lang w:eastAsia="es-ES"/>
              </w:rPr>
              <w:t>MSc</w:t>
            </w:r>
            <w:proofErr w:type="spellEnd"/>
            <w:r w:rsidRPr="00DA7451">
              <w:rPr>
                <w:rFonts w:eastAsia="Times New Roman" w:cs="Calibri"/>
                <w:bCs/>
                <w:color w:val="000000"/>
                <w:lang w:eastAsia="es-ES"/>
              </w:rPr>
              <w:t xml:space="preserve">. Gladys Molina Romero – Analista de SSO </w:t>
            </w:r>
          </w:p>
        </w:tc>
      </w:tr>
      <w:tr w:rsidR="00EF5243" w:rsidRPr="00F61F39" w:rsidTr="00EB79E2">
        <w:tc>
          <w:tcPr>
            <w:tcW w:w="1796" w:type="dxa"/>
            <w:shd w:val="clear" w:color="auto" w:fill="F2F2F2" w:themeFill="background1" w:themeFillShade="F2"/>
          </w:tcPr>
          <w:p w:rsidR="00EF5243" w:rsidRPr="00F61F39" w:rsidRDefault="00EF5243" w:rsidP="00EB79E2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Temario </w:t>
            </w:r>
          </w:p>
        </w:tc>
        <w:tc>
          <w:tcPr>
            <w:tcW w:w="6698" w:type="dxa"/>
          </w:tcPr>
          <w:p w:rsidR="00EF5243" w:rsidRDefault="00EF5243" w:rsidP="00EB79E2">
            <w:pPr>
              <w:shd w:val="clear" w:color="auto" w:fill="FBE4D5" w:themeFill="accent2" w:themeFillTint="33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TEMARIO </w:t>
            </w:r>
          </w:p>
          <w:p w:rsidR="00EF5243" w:rsidRDefault="00EF5243" w:rsidP="00EB79E2">
            <w:pPr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1.- </w:t>
            </w:r>
            <w:r>
              <w:rPr>
                <w:rFonts w:ascii="Times New Roman" w:eastAsia="Times New Roman" w:hAnsi="Times New Roman"/>
                <w:bCs/>
              </w:rPr>
              <w:t xml:space="preserve">Reglamento de Seguridad y Salud de los Trabajadores y Mejoramiento del Medio Ambiente de Trabajo Decreto Ejecutivo 2393 </w:t>
            </w:r>
          </w:p>
          <w:p w:rsidR="00EF5243" w:rsidRDefault="00EF5243" w:rsidP="00EB79E2">
            <w:pPr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</w:t>
            </w:r>
            <w:r w:rsidRPr="008A1D1F">
              <w:rPr>
                <w:rFonts w:ascii="Times New Roman" w:eastAsia="Times New Roman" w:hAnsi="Times New Roman"/>
                <w:b/>
                <w:bCs/>
              </w:rPr>
              <w:t>.-</w:t>
            </w:r>
            <w:r w:rsidR="00B21608">
              <w:rPr>
                <w:rFonts w:ascii="Times New Roman" w:eastAsia="Times New Roman" w:hAnsi="Times New Roman"/>
                <w:bCs/>
              </w:rPr>
              <w:t xml:space="preserve"> Equipo de Protección Personal y Ropa de Trabajo</w:t>
            </w:r>
          </w:p>
          <w:p w:rsidR="00EF5243" w:rsidRDefault="00EF5243" w:rsidP="00EB79E2">
            <w:pPr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3</w:t>
            </w:r>
            <w:r w:rsidRPr="008A1D1F">
              <w:rPr>
                <w:rFonts w:ascii="Times New Roman" w:eastAsia="Times New Roman" w:hAnsi="Times New Roman"/>
                <w:b/>
                <w:bCs/>
              </w:rPr>
              <w:t>.-</w:t>
            </w:r>
            <w:r>
              <w:rPr>
                <w:rFonts w:ascii="Times New Roman" w:eastAsia="Times New Roman" w:hAnsi="Times New Roman"/>
                <w:bCs/>
              </w:rPr>
              <w:t xml:space="preserve"> Medios de Protección</w:t>
            </w:r>
          </w:p>
          <w:p w:rsidR="00EF5243" w:rsidRPr="008A1D1F" w:rsidRDefault="00EF5243" w:rsidP="00EF5243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A1D1F">
              <w:rPr>
                <w:rFonts w:ascii="Times New Roman" w:eastAsia="Times New Roman" w:hAnsi="Times New Roman"/>
                <w:bCs/>
                <w:lang w:val="es-MX"/>
              </w:rPr>
              <w:t>Protección de los ojos y cara</w:t>
            </w:r>
          </w:p>
          <w:p w:rsidR="00EF5243" w:rsidRPr="008A1D1F" w:rsidRDefault="00EF5243" w:rsidP="00EF5243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A1D1F">
              <w:rPr>
                <w:rFonts w:ascii="Times New Roman" w:eastAsia="Times New Roman" w:hAnsi="Times New Roman"/>
                <w:bCs/>
                <w:lang w:val="es-MX"/>
              </w:rPr>
              <w:t>Protección de la cabeza</w:t>
            </w:r>
          </w:p>
          <w:p w:rsidR="00EF5243" w:rsidRPr="008A1D1F" w:rsidRDefault="00EF5243" w:rsidP="00EF5243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A1D1F">
              <w:rPr>
                <w:rFonts w:ascii="Times New Roman" w:eastAsia="Times New Roman" w:hAnsi="Times New Roman"/>
                <w:bCs/>
                <w:lang w:val="es-MX"/>
              </w:rPr>
              <w:t>Protección de los pies y las piernas</w:t>
            </w:r>
          </w:p>
          <w:p w:rsidR="00EF5243" w:rsidRPr="008A1D1F" w:rsidRDefault="00EF5243" w:rsidP="00EF5243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A1D1F">
              <w:rPr>
                <w:rFonts w:ascii="Times New Roman" w:eastAsia="Times New Roman" w:hAnsi="Times New Roman"/>
                <w:bCs/>
                <w:lang w:val="es-MX"/>
              </w:rPr>
              <w:t>Protección de las manos y brazos</w:t>
            </w:r>
          </w:p>
          <w:p w:rsidR="00EF5243" w:rsidRPr="008A1D1F" w:rsidRDefault="00EF5243" w:rsidP="00EF5243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A1D1F">
              <w:rPr>
                <w:rFonts w:ascii="Times New Roman" w:eastAsia="Times New Roman" w:hAnsi="Times New Roman"/>
                <w:bCs/>
                <w:lang w:val="es-MX"/>
              </w:rPr>
              <w:t>Protección del sistema respiratorio</w:t>
            </w:r>
          </w:p>
          <w:p w:rsidR="00EF5243" w:rsidRPr="008A1D1F" w:rsidRDefault="00EF5243" w:rsidP="00EF5243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  <w:lang w:val="es-MX"/>
              </w:rPr>
              <w:t xml:space="preserve">Protección del tronco </w:t>
            </w:r>
          </w:p>
          <w:p w:rsidR="00EF5243" w:rsidRPr="008A1D1F" w:rsidRDefault="00EF5243" w:rsidP="00EF5243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A1D1F">
              <w:rPr>
                <w:rFonts w:ascii="Times New Roman" w:eastAsia="Times New Roman" w:hAnsi="Times New Roman"/>
                <w:bCs/>
                <w:lang w:val="es-MX"/>
              </w:rPr>
              <w:t>Protección del oído</w:t>
            </w:r>
          </w:p>
          <w:p w:rsidR="00EF5243" w:rsidRPr="008A1D1F" w:rsidRDefault="00EF5243" w:rsidP="00B21608">
            <w:pPr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4</w:t>
            </w:r>
            <w:r w:rsidRPr="008A1D1F">
              <w:rPr>
                <w:rFonts w:ascii="Times New Roman" w:eastAsia="Times New Roman" w:hAnsi="Times New Roman"/>
                <w:b/>
                <w:bCs/>
              </w:rPr>
              <w:t>.-</w:t>
            </w:r>
            <w:r>
              <w:rPr>
                <w:rFonts w:ascii="Times New Roman" w:eastAsia="Times New Roman" w:hAnsi="Times New Roman"/>
                <w:bCs/>
              </w:rPr>
              <w:t xml:space="preserve"> Trabajos en altura </w:t>
            </w:r>
          </w:p>
        </w:tc>
      </w:tr>
      <w:tr w:rsidR="00EF5243" w:rsidRPr="00F61F39" w:rsidTr="00EB79E2">
        <w:tc>
          <w:tcPr>
            <w:tcW w:w="1796" w:type="dxa"/>
            <w:shd w:val="clear" w:color="auto" w:fill="F2F2F2" w:themeFill="background1" w:themeFillShade="F2"/>
          </w:tcPr>
          <w:p w:rsidR="00EF5243" w:rsidRPr="00F61F39" w:rsidRDefault="00EF5243" w:rsidP="00EB79E2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Total de personas capacitadas </w:t>
            </w:r>
          </w:p>
        </w:tc>
        <w:tc>
          <w:tcPr>
            <w:tcW w:w="6698" w:type="dxa"/>
          </w:tcPr>
          <w:p w:rsidR="00EF5243" w:rsidRPr="00F61F39" w:rsidRDefault="006545E2" w:rsidP="00EF524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lang w:val="es-ES_tradnl"/>
              </w:rPr>
            </w:pPr>
            <w:r w:rsidRPr="006545E2">
              <w:rPr>
                <w:rFonts w:ascii="Times New Roman" w:hAnsi="Times New Roman"/>
                <w:b/>
                <w:lang w:val="es-ES_tradnl"/>
              </w:rPr>
              <w:t>18</w:t>
            </w:r>
            <w:r w:rsidR="00EF5243" w:rsidRPr="006545E2">
              <w:rPr>
                <w:rFonts w:ascii="Times New Roman" w:hAnsi="Times New Roman"/>
                <w:b/>
                <w:lang w:val="es-ES_tradnl"/>
              </w:rPr>
              <w:t xml:space="preserve"> Personas Capacitadas</w:t>
            </w:r>
            <w:r w:rsidR="00EF5243">
              <w:rPr>
                <w:rFonts w:ascii="Times New Roman" w:hAnsi="Times New Roman"/>
                <w:b/>
                <w:lang w:val="es-ES_tradnl"/>
              </w:rPr>
              <w:t xml:space="preserve"> </w:t>
            </w:r>
          </w:p>
        </w:tc>
      </w:tr>
    </w:tbl>
    <w:p w:rsidR="00EF5243" w:rsidRDefault="00EF5243" w:rsidP="00EF5243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F5243" w:rsidRDefault="00EF5243" w:rsidP="00EF5243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B21608" w:rsidRDefault="00B21608" w:rsidP="00EF5243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B21608" w:rsidRDefault="00B21608" w:rsidP="00EF5243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F5243" w:rsidRDefault="00EF5243" w:rsidP="00EF5243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F5243" w:rsidRDefault="00EF5243" w:rsidP="00EF524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s-ES_tradnl"/>
        </w:rPr>
      </w:pPr>
      <w:r w:rsidRPr="00990B83">
        <w:rPr>
          <w:rFonts w:ascii="Times New Roman" w:hAnsi="Times New Roman"/>
          <w:b/>
          <w:szCs w:val="24"/>
          <w:lang w:val="es-ES_tradnl"/>
        </w:rPr>
        <w:lastRenderedPageBreak/>
        <w:t xml:space="preserve">USO DE EQUIPO DE PROTECCIÓN PERSONAL </w:t>
      </w:r>
      <w:r w:rsidR="00B21608">
        <w:rPr>
          <w:rFonts w:ascii="Times New Roman" w:hAnsi="Times New Roman"/>
          <w:b/>
          <w:sz w:val="24"/>
          <w:szCs w:val="24"/>
          <w:lang w:val="es-ES_tradnl"/>
        </w:rPr>
        <w:t xml:space="preserve">&amp; ROPA DE TRABAJO </w:t>
      </w:r>
    </w:p>
    <w:p w:rsidR="00EF5243" w:rsidRDefault="00301342" w:rsidP="00EF5243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301342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5399475" cy="2790825"/>
            <wp:effectExtent l="0" t="0" r="0" b="0"/>
            <wp:docPr id="1" name="Imagen 1" descr="C:\Users\gmolina.GPTSACHILA\Downloads\20170704_074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molina.GPTSACHILA\Downloads\20170704_0742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180" cy="279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243" w:rsidRDefault="00EF5243" w:rsidP="00EF5243">
      <w:pPr>
        <w:pStyle w:val="Prrafodelista"/>
        <w:spacing w:line="240" w:lineRule="auto"/>
        <w:ind w:left="-426"/>
        <w:jc w:val="center"/>
        <w:rPr>
          <w:rFonts w:ascii="Times New Roman" w:eastAsia="Times New Roman" w:hAnsi="Times New Roman"/>
          <w:b/>
          <w:bCs/>
          <w:lang w:val="es-ES_tradnl"/>
        </w:rPr>
      </w:pPr>
    </w:p>
    <w:p w:rsidR="006545E2" w:rsidRDefault="00301342" w:rsidP="00301342">
      <w:pPr>
        <w:pStyle w:val="Prrafodelista"/>
        <w:spacing w:line="240" w:lineRule="auto"/>
        <w:ind w:left="-426"/>
        <w:jc w:val="right"/>
        <w:rPr>
          <w:rFonts w:ascii="Times New Roman" w:eastAsia="Times New Roman" w:hAnsi="Times New Roman"/>
          <w:b/>
          <w:bCs/>
          <w:lang w:val="es-ES_tradnl"/>
        </w:rPr>
      </w:pPr>
      <w:r w:rsidRPr="00301342">
        <w:rPr>
          <w:rFonts w:ascii="Times New Roman" w:eastAsia="Times New Roman" w:hAnsi="Times New Roman"/>
          <w:b/>
          <w:bCs/>
          <w:noProof/>
          <w:lang w:eastAsia="es-ES"/>
        </w:rPr>
        <w:drawing>
          <wp:inline distT="0" distB="0" distL="0" distR="0">
            <wp:extent cx="5400040" cy="3037523"/>
            <wp:effectExtent l="0" t="0" r="0" b="0"/>
            <wp:docPr id="2" name="Imagen 2" descr="C:\Users\gmolina.GPTSACHILA\Downloads\20170704_073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olina.GPTSACHILA\Downloads\20170704_0734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5E2" w:rsidRDefault="006545E2" w:rsidP="00EF5243">
      <w:pPr>
        <w:pStyle w:val="Prrafodelista"/>
        <w:spacing w:line="240" w:lineRule="auto"/>
        <w:ind w:left="-426"/>
        <w:jc w:val="center"/>
        <w:rPr>
          <w:rFonts w:ascii="Times New Roman" w:eastAsia="Times New Roman" w:hAnsi="Times New Roman"/>
          <w:b/>
          <w:bCs/>
          <w:lang w:val="es-ES_tradnl"/>
        </w:rPr>
      </w:pPr>
    </w:p>
    <w:p w:rsidR="00EF5243" w:rsidRDefault="00EF5243" w:rsidP="00EF5243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22F4">
        <w:rPr>
          <w:rFonts w:ascii="Times New Roman" w:hAnsi="Times New Roman"/>
          <w:b/>
          <w:color w:val="000000" w:themeColor="text1"/>
          <w:sz w:val="24"/>
          <w:szCs w:val="24"/>
        </w:rPr>
        <w:t>Nota/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22B8D">
        <w:rPr>
          <w:rFonts w:ascii="Times New Roman" w:hAnsi="Times New Roman"/>
          <w:color w:val="000000" w:themeColor="text1"/>
          <w:sz w:val="24"/>
          <w:szCs w:val="24"/>
        </w:rPr>
        <w:t xml:space="preserve">Se anexa </w:t>
      </w:r>
      <w:r>
        <w:rPr>
          <w:rFonts w:ascii="Times New Roman" w:hAnsi="Times New Roman"/>
          <w:color w:val="000000" w:themeColor="text1"/>
          <w:sz w:val="24"/>
          <w:szCs w:val="24"/>
        </w:rPr>
        <w:t>copias d</w:t>
      </w:r>
      <w:r w:rsidRPr="00422B8D">
        <w:rPr>
          <w:rFonts w:ascii="Times New Roman" w:hAnsi="Times New Roman"/>
          <w:color w:val="000000" w:themeColor="text1"/>
          <w:sz w:val="24"/>
          <w:szCs w:val="24"/>
        </w:rPr>
        <w:t xml:space="preserve">el Registro de Asistencia. </w:t>
      </w:r>
    </w:p>
    <w:p w:rsidR="00EF5243" w:rsidRDefault="00EF5243" w:rsidP="00EF5243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F5243" w:rsidRDefault="00EF5243" w:rsidP="00EF5243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2B8D">
        <w:rPr>
          <w:rFonts w:ascii="Times New Roman" w:hAnsi="Times New Roman"/>
          <w:color w:val="000000" w:themeColor="text1"/>
          <w:sz w:val="24"/>
          <w:szCs w:val="24"/>
        </w:rPr>
        <w:t>Particular que pongo en su conocimiento para los fines pertinentes.</w:t>
      </w:r>
    </w:p>
    <w:p w:rsidR="00E01A09" w:rsidRDefault="00E01A09" w:rsidP="00EF5243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F5243" w:rsidRDefault="00EF5243" w:rsidP="00EF5243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noProof/>
          <w:color w:val="000000" w:themeColor="text1"/>
          <w:sz w:val="24"/>
          <w:szCs w:val="24"/>
        </w:rPr>
        <w:t>Atentamente,</w:t>
      </w:r>
    </w:p>
    <w:p w:rsidR="00EF5243" w:rsidRDefault="00EF5243" w:rsidP="00EF5243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EF5243" w:rsidRDefault="00EF5243" w:rsidP="00EF5243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E01A09" w:rsidRDefault="00EF5243" w:rsidP="00E01A09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bookmarkStart w:id="0" w:name="_GoBack"/>
      <w:bookmarkEnd w:id="0"/>
      <w:r w:rsidRPr="005C68BE">
        <w:rPr>
          <w:rFonts w:ascii="Times New Roman" w:hAnsi="Times New Roman"/>
          <w:noProof/>
          <w:color w:val="000000" w:themeColor="text1"/>
          <w:sz w:val="24"/>
          <w:szCs w:val="24"/>
        </w:rPr>
        <w:t>Ing. MSc. Gladys Molina Romero</w:t>
      </w:r>
    </w:p>
    <w:p w:rsidR="007A5445" w:rsidRPr="00E01A09" w:rsidRDefault="00EF5243" w:rsidP="00E01A09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ANALISTA DE SEGURIDAD Y SALUD OCUPACIONAL </w:t>
      </w:r>
      <w:r>
        <w:t xml:space="preserve">                            </w:t>
      </w:r>
    </w:p>
    <w:sectPr w:rsidR="007A5445" w:rsidRPr="00E01A09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1B1" w:rsidRDefault="001031B1" w:rsidP="007A5445">
      <w:pPr>
        <w:spacing w:after="0" w:line="240" w:lineRule="auto"/>
      </w:pPr>
      <w:r>
        <w:separator/>
      </w:r>
    </w:p>
  </w:endnote>
  <w:endnote w:type="continuationSeparator" w:id="0">
    <w:p w:rsidR="001031B1" w:rsidRDefault="001031B1" w:rsidP="007A5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445" w:rsidRDefault="007A5445">
    <w:pPr>
      <w:pStyle w:val="Piedepgina"/>
    </w:pPr>
    <w:r w:rsidRPr="00B86C5A"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4D52824B" wp14:editId="715D622B">
          <wp:simplePos x="0" y="0"/>
          <wp:positionH relativeFrom="margin">
            <wp:posOffset>2933700</wp:posOffset>
          </wp:positionH>
          <wp:positionV relativeFrom="paragraph">
            <wp:posOffset>-95250</wp:posOffset>
          </wp:positionV>
          <wp:extent cx="2990850" cy="600075"/>
          <wp:effectExtent l="0" t="0" r="0" b="9525"/>
          <wp:wrapNone/>
          <wp:docPr id="143470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778" t="59412" r="27769" b="23235"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1B1" w:rsidRDefault="001031B1" w:rsidP="007A5445">
      <w:pPr>
        <w:spacing w:after="0" w:line="240" w:lineRule="auto"/>
      </w:pPr>
      <w:r>
        <w:separator/>
      </w:r>
    </w:p>
  </w:footnote>
  <w:footnote w:type="continuationSeparator" w:id="0">
    <w:p w:rsidR="001031B1" w:rsidRDefault="001031B1" w:rsidP="007A5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3C7" w:rsidRDefault="007A5445" w:rsidP="009723C7">
    <w:pPr>
      <w:pStyle w:val="Encabezado"/>
      <w:jc w:val="center"/>
      <w:rPr>
        <w:b/>
        <w:sz w:val="32"/>
        <w:szCs w:val="32"/>
      </w:rPr>
    </w:pPr>
    <w:r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60288" behindDoc="0" locked="0" layoutInCell="1" allowOverlap="1" wp14:anchorId="1B1CB44A" wp14:editId="373D3E2B">
          <wp:simplePos x="0" y="0"/>
          <wp:positionH relativeFrom="column">
            <wp:posOffset>4991056</wp:posOffset>
          </wp:positionH>
          <wp:positionV relativeFrom="paragraph">
            <wp:posOffset>-205666</wp:posOffset>
          </wp:positionV>
          <wp:extent cx="1073888" cy="510236"/>
          <wp:effectExtent l="0" t="0" r="0" b="0"/>
          <wp:wrapNone/>
          <wp:docPr id="143468" name="Imagen 1" descr="http://www.revistavirtualpro.com/revista/revista/20100501/images/c_seguridad_industri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c_mi" descr="http://www.revistavirtualpro.com/revista/revista/20100501/images/c_seguridad_industrial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92" cy="509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59264" behindDoc="0" locked="0" layoutInCell="1" allowOverlap="1" wp14:anchorId="4386D5CE" wp14:editId="26C5260A">
          <wp:simplePos x="0" y="0"/>
          <wp:positionH relativeFrom="column">
            <wp:posOffset>-518160</wp:posOffset>
          </wp:positionH>
          <wp:positionV relativeFrom="paragraph">
            <wp:posOffset>-186690</wp:posOffset>
          </wp:positionV>
          <wp:extent cx="1610995" cy="493395"/>
          <wp:effectExtent l="0" t="0" r="0" b="0"/>
          <wp:wrapSquare wrapText="bothSides"/>
          <wp:docPr id="14346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995" cy="493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723C7" w:rsidRDefault="009723C7" w:rsidP="009723C7">
    <w:pPr>
      <w:pStyle w:val="Encabezado"/>
      <w:jc w:val="center"/>
      <w:rPr>
        <w:b/>
        <w:sz w:val="32"/>
        <w:szCs w:val="32"/>
      </w:rPr>
    </w:pPr>
  </w:p>
  <w:p w:rsidR="007A5445" w:rsidRPr="009723C7" w:rsidRDefault="007A5445" w:rsidP="009723C7">
    <w:pPr>
      <w:pStyle w:val="Encabezado"/>
      <w:jc w:val="center"/>
      <w:rPr>
        <w:b/>
        <w:sz w:val="32"/>
        <w:szCs w:val="32"/>
      </w:rPr>
    </w:pPr>
    <w:r w:rsidRPr="00CA2CD0">
      <w:rPr>
        <w:rFonts w:cstheme="minorHAnsi"/>
        <w:b/>
        <w:sz w:val="32"/>
        <w:szCs w:val="32"/>
      </w:rPr>
      <w:t>DIRECCIÓN DE GESTIÓN DE TALENTO HUMANO</w:t>
    </w:r>
  </w:p>
  <w:p w:rsidR="007A5445" w:rsidRDefault="007A5445" w:rsidP="007A5445">
    <w:pPr>
      <w:pStyle w:val="Encabezado"/>
      <w:jc w:val="center"/>
    </w:pPr>
    <w:r w:rsidRPr="002B59D6">
      <w:rPr>
        <w:b/>
        <w:i/>
        <w:szCs w:val="32"/>
      </w:rPr>
      <w:t xml:space="preserve">BIENESTAR, SEGURIDAD Y SALUD OCUPACIONAL </w:t>
    </w:r>
  </w:p>
  <w:p w:rsidR="007A5445" w:rsidRDefault="007A544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art3F01"/>
      </v:shape>
    </w:pict>
  </w:numPicBullet>
  <w:numPicBullet w:numPicBulletId="1">
    <w:pict>
      <v:shape id="_x0000_i1048" type="#_x0000_t75" style="width:11.25pt;height:11.25pt" o:bullet="t">
        <v:imagedata r:id="rId2" o:title="mso47AD"/>
      </v:shape>
    </w:pict>
  </w:numPicBullet>
  <w:abstractNum w:abstractNumId="0" w15:restartNumberingAfterBreak="0">
    <w:nsid w:val="1C7612CA"/>
    <w:multiLevelType w:val="hybridMultilevel"/>
    <w:tmpl w:val="1ACEB3AC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61BBC"/>
    <w:multiLevelType w:val="hybridMultilevel"/>
    <w:tmpl w:val="4744527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2419E"/>
    <w:multiLevelType w:val="hybridMultilevel"/>
    <w:tmpl w:val="58CE3A9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97D28"/>
    <w:multiLevelType w:val="hybridMultilevel"/>
    <w:tmpl w:val="8572F29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45"/>
    <w:rsid w:val="000405C0"/>
    <w:rsid w:val="001031B1"/>
    <w:rsid w:val="001B380C"/>
    <w:rsid w:val="00276968"/>
    <w:rsid w:val="00287252"/>
    <w:rsid w:val="00301342"/>
    <w:rsid w:val="00441D13"/>
    <w:rsid w:val="00574CF6"/>
    <w:rsid w:val="005A7ADD"/>
    <w:rsid w:val="006545E2"/>
    <w:rsid w:val="00791F73"/>
    <w:rsid w:val="007A5445"/>
    <w:rsid w:val="00945DFF"/>
    <w:rsid w:val="009723C7"/>
    <w:rsid w:val="00B21608"/>
    <w:rsid w:val="00B81EB5"/>
    <w:rsid w:val="00DA2134"/>
    <w:rsid w:val="00E01A09"/>
    <w:rsid w:val="00EF5243"/>
    <w:rsid w:val="00FC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5D56C9-37E4-4186-910C-72D34715D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445"/>
    <w:pPr>
      <w:spacing w:after="200" w:line="276" w:lineRule="auto"/>
    </w:pPr>
    <w:rPr>
      <w:rFonts w:eastAsiaTheme="minorEastAsia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A5445"/>
    <w:pPr>
      <w:spacing w:after="0" w:line="240" w:lineRule="auto"/>
    </w:pPr>
    <w:rPr>
      <w:rFonts w:ascii="Calibri" w:eastAsia="Calibri" w:hAnsi="Calibri" w:cs="Times New Roman"/>
      <w:lang w:eastAsia="es-EC"/>
    </w:rPr>
  </w:style>
  <w:style w:type="paragraph" w:styleId="Prrafodelista">
    <w:name w:val="List Paragraph"/>
    <w:basedOn w:val="Normal"/>
    <w:uiPriority w:val="34"/>
    <w:qFormat/>
    <w:rsid w:val="007A5445"/>
    <w:pPr>
      <w:ind w:left="720"/>
      <w:contextualSpacing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7A5445"/>
    <w:pPr>
      <w:spacing w:after="0" w:line="240" w:lineRule="auto"/>
    </w:pPr>
    <w:rPr>
      <w:rFonts w:eastAsiaTheme="minorEastAsia"/>
      <w:lang w:val="es-EC"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1clara-nfasis1">
    <w:name w:val="Grid Table 1 Light Accent 1"/>
    <w:basedOn w:val="Tablanormal"/>
    <w:uiPriority w:val="46"/>
    <w:rsid w:val="007A5445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cabezado">
    <w:name w:val="header"/>
    <w:basedOn w:val="Normal"/>
    <w:link w:val="EncabezadoCar"/>
    <w:unhideWhenUsed/>
    <w:rsid w:val="007A54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A5445"/>
    <w:rPr>
      <w:rFonts w:eastAsiaTheme="minorEastAsia"/>
      <w:lang w:val="es-EC" w:eastAsia="es-EC"/>
    </w:rPr>
  </w:style>
  <w:style w:type="paragraph" w:styleId="Piedepgina">
    <w:name w:val="footer"/>
    <w:basedOn w:val="Normal"/>
    <w:link w:val="PiedepginaCar"/>
    <w:uiPriority w:val="99"/>
    <w:unhideWhenUsed/>
    <w:rsid w:val="007A54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5445"/>
    <w:rPr>
      <w:rFonts w:eastAsiaTheme="minorEastAsia"/>
      <w:lang w:val="es-EC" w:eastAsia="es-EC"/>
    </w:rPr>
  </w:style>
  <w:style w:type="table" w:styleId="Tabladecuadrcula3-nfasis6">
    <w:name w:val="Grid Table 3 Accent 6"/>
    <w:basedOn w:val="Tablanormal"/>
    <w:uiPriority w:val="48"/>
    <w:rsid w:val="00B2160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emf"/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351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 E. Molina</dc:creator>
  <cp:keywords/>
  <dc:description/>
  <cp:lastModifiedBy>Gladys E. Molina</cp:lastModifiedBy>
  <cp:revision>8</cp:revision>
  <dcterms:created xsi:type="dcterms:W3CDTF">2017-06-27T16:10:00Z</dcterms:created>
  <dcterms:modified xsi:type="dcterms:W3CDTF">2017-07-04T14:25:00Z</dcterms:modified>
</cp:coreProperties>
</file>