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15" w:rsidRPr="005C68BE" w:rsidRDefault="00071639" w:rsidP="0015751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57515"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 w:rsidR="00157515"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="00157515"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157515" w:rsidRPr="005C68BE" w:rsidRDefault="00157515" w:rsidP="0015751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157515" w:rsidRPr="005C68BE" w:rsidRDefault="00157515" w:rsidP="0015751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157515" w:rsidRPr="00CD26CF" w:rsidRDefault="00157515" w:rsidP="0015751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157515" w:rsidRPr="00CD26CF" w:rsidRDefault="00157515" w:rsidP="0015751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157515" w:rsidRPr="005C68BE" w:rsidRDefault="00157515" w:rsidP="0015751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157515" w:rsidRPr="005C68BE" w:rsidRDefault="00157515" w:rsidP="0015751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157515" w:rsidRDefault="00157515" w:rsidP="0015751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157515" w:rsidRPr="00934A8C" w:rsidRDefault="00157515" w:rsidP="0015751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934A8C">
        <w:rPr>
          <w:rFonts w:ascii="Times New Roman" w:hAnsi="Times New Roman"/>
          <w:sz w:val="24"/>
          <w:szCs w:val="24"/>
        </w:rPr>
        <w:t>Fecha:</w:t>
      </w:r>
      <w:r w:rsidRPr="00934A8C">
        <w:rPr>
          <w:rFonts w:ascii="Times New Roman" w:hAnsi="Times New Roman"/>
          <w:sz w:val="24"/>
          <w:szCs w:val="24"/>
        </w:rPr>
        <w:tab/>
      </w:r>
      <w:r w:rsidRPr="00934A8C">
        <w:rPr>
          <w:rFonts w:ascii="Times New Roman" w:hAnsi="Times New Roman"/>
          <w:sz w:val="24"/>
          <w:szCs w:val="24"/>
        </w:rPr>
        <w:tab/>
        <w:t xml:space="preserve">    </w:t>
      </w:r>
      <w:r w:rsidR="00F419ED">
        <w:rPr>
          <w:rFonts w:ascii="Times New Roman" w:hAnsi="Times New Roman"/>
          <w:sz w:val="24"/>
          <w:szCs w:val="24"/>
        </w:rPr>
        <w:t>25</w:t>
      </w:r>
      <w:r w:rsidR="00934A8C">
        <w:rPr>
          <w:rFonts w:ascii="Times New Roman" w:hAnsi="Times New Roman"/>
          <w:sz w:val="24"/>
          <w:szCs w:val="24"/>
        </w:rPr>
        <w:t xml:space="preserve"> de Mayo de 2017</w:t>
      </w:r>
    </w:p>
    <w:p w:rsidR="00157515" w:rsidRPr="00934A8C" w:rsidRDefault="00157515" w:rsidP="0015751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157515" w:rsidRPr="005C68BE" w:rsidRDefault="00157515" w:rsidP="00F419ED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934A8C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934A8C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F419ED">
        <w:rPr>
          <w:rFonts w:ascii="Times New Roman" w:hAnsi="Times New Roman"/>
          <w:b/>
          <w:color w:val="000000" w:themeColor="text1"/>
          <w:sz w:val="24"/>
          <w:szCs w:val="24"/>
        </w:rPr>
        <w:t>SSO - 38</w:t>
      </w:r>
    </w:p>
    <w:p w:rsidR="00157515" w:rsidRDefault="00157515" w:rsidP="001575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564273" w:rsidRDefault="00564273" w:rsidP="00564273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>I.</w:t>
      </w:r>
      <w:r w:rsidR="00577C3B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 INTRODUCCIÒN </w:t>
      </w:r>
    </w:p>
    <w:p w:rsidR="00577C3B" w:rsidRPr="00710DFB" w:rsidRDefault="00637D34" w:rsidP="00577C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contestación al </w:t>
      </w:r>
      <w:r w:rsidRPr="00710DFB">
        <w:rPr>
          <w:rFonts w:ascii="Times New Roman" w:hAnsi="Times New Roman" w:cs="Times New Roman"/>
          <w:b/>
          <w:sz w:val="24"/>
          <w:szCs w:val="24"/>
        </w:rPr>
        <w:t>Memorando Nro. GADPSDT-GOP-2017-4114-M,</w:t>
      </w:r>
      <w:r>
        <w:rPr>
          <w:rFonts w:ascii="Times New Roman" w:hAnsi="Times New Roman" w:cs="Times New Roman"/>
          <w:sz w:val="24"/>
          <w:szCs w:val="24"/>
        </w:rPr>
        <w:t xml:space="preserve"> adjunto sírvase encontrar el presente </w:t>
      </w:r>
      <w:r w:rsidR="00564273" w:rsidRPr="00DF67AB">
        <w:rPr>
          <w:rFonts w:ascii="Times New Roman" w:hAnsi="Times New Roman" w:cs="Times New Roman"/>
          <w:b/>
          <w:sz w:val="24"/>
          <w:szCs w:val="24"/>
        </w:rPr>
        <w:t>Informe Técnico de Seguridad y Salud Ocupacional</w:t>
      </w:r>
      <w:r w:rsidR="004757CD" w:rsidRPr="00DF67AB">
        <w:rPr>
          <w:rFonts w:ascii="Times New Roman" w:hAnsi="Times New Roman" w:cs="Times New Roman"/>
          <w:b/>
          <w:sz w:val="24"/>
          <w:szCs w:val="24"/>
        </w:rPr>
        <w:t xml:space="preserve"> SSO-3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564273" w:rsidRPr="000A1B48">
        <w:rPr>
          <w:rFonts w:ascii="Times New Roman" w:hAnsi="Times New Roman" w:cs="Times New Roman"/>
          <w:sz w:val="24"/>
          <w:szCs w:val="24"/>
        </w:rPr>
        <w:t xml:space="preserve">, </w:t>
      </w:r>
      <w:r w:rsidR="002C0FB4">
        <w:rPr>
          <w:rFonts w:ascii="Times New Roman" w:hAnsi="Times New Roman" w:cs="Times New Roman"/>
          <w:sz w:val="24"/>
          <w:szCs w:val="24"/>
        </w:rPr>
        <w:t xml:space="preserve">que </w:t>
      </w:r>
      <w:r w:rsidR="00564273" w:rsidRPr="000A1B48">
        <w:rPr>
          <w:rFonts w:ascii="Times New Roman" w:hAnsi="Times New Roman" w:cs="Times New Roman"/>
          <w:sz w:val="24"/>
          <w:szCs w:val="24"/>
        </w:rPr>
        <w:t xml:space="preserve">tiene como finalidad </w:t>
      </w:r>
      <w:r w:rsidR="00135292">
        <w:rPr>
          <w:rFonts w:ascii="Times New Roman" w:hAnsi="Times New Roman" w:cs="Times New Roman"/>
          <w:sz w:val="24"/>
          <w:szCs w:val="24"/>
        </w:rPr>
        <w:t>la procedencia para la Adquisición de Equipo de Protección Personal y Ropa de Trabajo, para el personal del Proyecto</w:t>
      </w:r>
      <w:r w:rsidR="00710DFB">
        <w:rPr>
          <w:rFonts w:ascii="Times New Roman" w:hAnsi="Times New Roman" w:cs="Times New Roman"/>
          <w:sz w:val="24"/>
          <w:szCs w:val="24"/>
        </w:rPr>
        <w:t xml:space="preserve"> de</w:t>
      </w:r>
      <w:r w:rsidR="00135292">
        <w:rPr>
          <w:rFonts w:ascii="Times New Roman" w:hAnsi="Times New Roman" w:cs="Times New Roman"/>
          <w:sz w:val="24"/>
          <w:szCs w:val="24"/>
        </w:rPr>
        <w:t xml:space="preserve"> </w:t>
      </w:r>
      <w:r w:rsidR="00135292" w:rsidRPr="00135292">
        <w:rPr>
          <w:rFonts w:ascii="Times New Roman" w:hAnsi="Times New Roman" w:cs="Times New Roman"/>
          <w:b/>
          <w:sz w:val="24"/>
          <w:szCs w:val="24"/>
        </w:rPr>
        <w:t>“MANTENIMIENTO RUTINARIO VIAL DEL TRAMO VIAL UNIÓN DEL TOACHI SANTO DOMINGO”</w:t>
      </w:r>
      <w:r w:rsidR="00710D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10DFB">
        <w:rPr>
          <w:rFonts w:ascii="Times New Roman" w:hAnsi="Times New Roman" w:cs="Times New Roman"/>
          <w:sz w:val="24"/>
          <w:szCs w:val="24"/>
        </w:rPr>
        <w:t>que está bajo la responsabilidad del Ing. Daniel Moreira Analista de Infraestructura Vial 1.</w:t>
      </w:r>
    </w:p>
    <w:p w:rsidR="00564273" w:rsidRDefault="00577C3B" w:rsidP="00564273">
      <w:pPr>
        <w:shd w:val="clear" w:color="auto" w:fill="FDE9D9" w:themeFill="accent6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II.- </w:t>
      </w:r>
      <w:r w:rsidR="00564273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MARCO LEGAL </w:t>
      </w:r>
    </w:p>
    <w:p w:rsidR="00564273" w:rsidRDefault="00564273" w:rsidP="00564273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p w:rsidR="00564273" w:rsidRPr="00564273" w:rsidRDefault="00287483" w:rsidP="002874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7CFEA77D">
            <wp:extent cx="5572760" cy="241269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66" cy="241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3ED" w:rsidRDefault="00F073ED" w:rsidP="00C86003">
      <w:pPr>
        <w:jc w:val="both"/>
        <w:rPr>
          <w:rFonts w:ascii="Times New Roman" w:hAnsi="Times New Roman"/>
          <w:sz w:val="24"/>
          <w:szCs w:val="24"/>
        </w:rPr>
      </w:pPr>
    </w:p>
    <w:p w:rsidR="00577C3B" w:rsidRDefault="00577C3B" w:rsidP="00C86003">
      <w:pPr>
        <w:jc w:val="both"/>
        <w:rPr>
          <w:rFonts w:ascii="Times New Roman" w:hAnsi="Times New Roman"/>
          <w:sz w:val="24"/>
          <w:szCs w:val="24"/>
        </w:rPr>
      </w:pPr>
    </w:p>
    <w:p w:rsidR="00577C3B" w:rsidRDefault="00577C3B" w:rsidP="00C86003">
      <w:pPr>
        <w:jc w:val="both"/>
        <w:rPr>
          <w:rFonts w:ascii="Times New Roman" w:hAnsi="Times New Roman"/>
          <w:sz w:val="24"/>
          <w:szCs w:val="24"/>
        </w:rPr>
      </w:pPr>
    </w:p>
    <w:p w:rsidR="00577C3B" w:rsidRDefault="00577C3B" w:rsidP="00C86003">
      <w:pPr>
        <w:jc w:val="both"/>
        <w:rPr>
          <w:rFonts w:ascii="Times New Roman" w:hAnsi="Times New Roman"/>
          <w:sz w:val="24"/>
          <w:szCs w:val="24"/>
        </w:rPr>
      </w:pPr>
    </w:p>
    <w:p w:rsidR="008D1349" w:rsidRDefault="00577C3B" w:rsidP="008D1349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</w:t>
      </w:r>
      <w:r w:rsidR="008D1349" w:rsidRPr="003A40FA">
        <w:rPr>
          <w:rFonts w:ascii="Times New Roman" w:hAnsi="Times New Roman" w:cs="Times New Roman"/>
          <w:b/>
          <w:sz w:val="24"/>
          <w:szCs w:val="24"/>
        </w:rPr>
        <w:t xml:space="preserve">.- </w:t>
      </w:r>
      <w:r w:rsidR="003245AF">
        <w:rPr>
          <w:rFonts w:ascii="Times New Roman" w:hAnsi="Times New Roman" w:cs="Times New Roman"/>
          <w:b/>
          <w:sz w:val="24"/>
          <w:szCs w:val="24"/>
        </w:rPr>
        <w:t>PROCEDENCIA PARA LA ADQUISICIÒN DE EQUIPO DE PROTECCIÒN PERSONAL Y ROPA DE TRABAJO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0DDF" w:rsidRDefault="00414A2A" w:rsidP="00270D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837">
        <w:rPr>
          <w:rFonts w:ascii="Times New Roman" w:hAnsi="Times New Roman"/>
          <w:sz w:val="24"/>
          <w:szCs w:val="24"/>
        </w:rPr>
        <w:t>Las diferentes actividades operativas que ejecuta el personal</w:t>
      </w:r>
      <w:r w:rsidR="00270DDF">
        <w:rPr>
          <w:rFonts w:ascii="Times New Roman" w:hAnsi="Times New Roman"/>
          <w:sz w:val="24"/>
          <w:szCs w:val="24"/>
        </w:rPr>
        <w:t xml:space="preserve"> del Proyecto </w:t>
      </w:r>
      <w:r w:rsidR="00270DDF" w:rsidRPr="00135292">
        <w:rPr>
          <w:rFonts w:ascii="Times New Roman" w:hAnsi="Times New Roman" w:cs="Times New Roman"/>
          <w:b/>
          <w:sz w:val="24"/>
          <w:szCs w:val="24"/>
        </w:rPr>
        <w:t>MANTENIMIENTO RUTINARIO VIAL DEL TRAMO VIAL</w:t>
      </w:r>
      <w:r w:rsidR="00D12B61">
        <w:rPr>
          <w:rFonts w:ascii="Times New Roman" w:hAnsi="Times New Roman" w:cs="Times New Roman"/>
          <w:b/>
          <w:sz w:val="24"/>
          <w:szCs w:val="24"/>
        </w:rPr>
        <w:t xml:space="preserve"> UNIÓN DEL TOACHI SANTO DOMINGO”</w:t>
      </w:r>
      <w:r w:rsidR="000829E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829ED" w:rsidRDefault="000829ED" w:rsidP="00270DD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las siguientes actividades según </w:t>
      </w:r>
      <w:r w:rsidRPr="000829ED">
        <w:rPr>
          <w:rFonts w:ascii="Times New Roman" w:hAnsi="Times New Roman" w:cs="Times New Roman"/>
          <w:b/>
          <w:sz w:val="24"/>
          <w:szCs w:val="24"/>
        </w:rPr>
        <w:t>REGLAMENTO TÉCNICO ECUATORIANO RTE INEN 004-2:2011</w:t>
      </w:r>
      <w:r>
        <w:rPr>
          <w:rFonts w:ascii="Times New Roman" w:hAnsi="Times New Roman" w:cs="Times New Roman"/>
          <w:b/>
          <w:sz w:val="24"/>
          <w:szCs w:val="24"/>
        </w:rPr>
        <w:t xml:space="preserve">. Señalización vial: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29ED">
        <w:rPr>
          <w:rFonts w:ascii="Times New Roman" w:hAnsi="Times New Roman" w:cs="Times New Roman"/>
          <w:sz w:val="24"/>
          <w:szCs w:val="24"/>
        </w:rPr>
        <w:t xml:space="preserve">arte 1. Señalización Horizontal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Normas de Cantidad</w:t>
      </w:r>
    </w:p>
    <w:p w:rsidR="000829ED" w:rsidRDefault="000829ED" w:rsidP="00270DD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continuación se detalla las siguientes actividades que van a realizar: 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Limpieza de cuentas y encausamientos 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Limpieza de alcantarillas 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Inspección de puentes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Roza a mano 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Mantenimiento señalización horizontal </w:t>
      </w:r>
    </w:p>
    <w:p w:rsidR="000829ED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Limpieza de derrumbes a mano </w:t>
      </w:r>
    </w:p>
    <w:p w:rsidR="000829ED" w:rsidRPr="000828FE" w:rsidRDefault="000829ED" w:rsidP="004D69D0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Reposición de rellenos</w:t>
      </w:r>
    </w:p>
    <w:p w:rsidR="00FF1F92" w:rsidRDefault="00DC13DE" w:rsidP="008D1349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Dando cumplimiento al </w:t>
      </w:r>
      <w:r w:rsidRPr="000828FE">
        <w:rPr>
          <w:rFonts w:ascii="Times New Roman" w:hAnsi="Times New Roman" w:cs="Times New Roman"/>
          <w:b/>
          <w:i/>
          <w:sz w:val="24"/>
          <w:szCs w:val="24"/>
        </w:rPr>
        <w:t>Reglamento de Seguridad y Salud de los Trabajadores y Mejoramiento del Medio Ambiente de Trabajo Decreto Ejecutivo 2393</w:t>
      </w:r>
      <w:r w:rsidR="000828FE">
        <w:rPr>
          <w:rFonts w:ascii="Times New Roman" w:hAnsi="Times New Roman" w:cs="Times New Roman"/>
          <w:sz w:val="24"/>
          <w:szCs w:val="24"/>
        </w:rPr>
        <w:t xml:space="preserve">, </w:t>
      </w:r>
      <w:r w:rsidR="000828FE" w:rsidRPr="000828FE">
        <w:rPr>
          <w:rFonts w:ascii="Times New Roman" w:hAnsi="Times New Roman" w:cs="Times New Roman"/>
          <w:sz w:val="24"/>
          <w:szCs w:val="24"/>
        </w:rPr>
        <w:t xml:space="preserve">en el </w:t>
      </w:r>
      <w:r w:rsidR="005445A3">
        <w:rPr>
          <w:rFonts w:ascii="Times New Roman" w:hAnsi="Times New Roman" w:cs="Times New Roman"/>
          <w:sz w:val="24"/>
          <w:szCs w:val="24"/>
        </w:rPr>
        <w:t xml:space="preserve">Art. </w:t>
      </w:r>
      <w:r w:rsidR="000828FE" w:rsidRPr="000828FE">
        <w:rPr>
          <w:rFonts w:ascii="Times New Roman" w:hAnsi="Times New Roman" w:cs="Times New Roman"/>
          <w:sz w:val="24"/>
          <w:szCs w:val="24"/>
        </w:rPr>
        <w:t xml:space="preserve">11 Obligaciones de los Empleadores  inciso 5 </w:t>
      </w:r>
      <w:r w:rsidR="000828FE">
        <w:rPr>
          <w:rFonts w:ascii="Times New Roman" w:hAnsi="Times New Roman" w:cs="Times New Roman"/>
          <w:sz w:val="24"/>
          <w:szCs w:val="24"/>
        </w:rPr>
        <w:t xml:space="preserve">se </w:t>
      </w:r>
      <w:r w:rsidR="000828FE" w:rsidRPr="005E6C96">
        <w:rPr>
          <w:rFonts w:ascii="Times New Roman" w:hAnsi="Times New Roman" w:cs="Times New Roman"/>
          <w:sz w:val="24"/>
          <w:szCs w:val="24"/>
        </w:rPr>
        <w:t xml:space="preserve">determina </w:t>
      </w:r>
      <w:r w:rsidR="000828FE" w:rsidRPr="005445A3">
        <w:rPr>
          <w:rFonts w:ascii="Times New Roman" w:hAnsi="Times New Roman" w:cs="Times New Roman"/>
          <w:b/>
          <w:i/>
          <w:sz w:val="24"/>
          <w:szCs w:val="24"/>
        </w:rPr>
        <w:t xml:space="preserve"> “Entregar gratuitamente a sus trabajadores vestido adecuado para el trabajo y los medios de protección personal y colectiva necesarios”</w:t>
      </w:r>
    </w:p>
    <w:p w:rsidR="00414A2A" w:rsidRDefault="00FF1F92" w:rsidP="008D134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evitar posibles accidentes de trabajo y para precautelar la seguridad y salud de los trabajadores se solicita proceder </w:t>
      </w:r>
      <w:r w:rsidRPr="00D52F4C">
        <w:rPr>
          <w:rFonts w:ascii="Times New Roman" w:hAnsi="Times New Roman" w:cs="Times New Roman"/>
          <w:b/>
          <w:i/>
          <w:sz w:val="24"/>
          <w:szCs w:val="24"/>
          <w:u w:val="single"/>
        </w:rPr>
        <w:t>Adquirir los Equipos de Protección Personal y Ropa de Trabajo</w:t>
      </w:r>
      <w:r>
        <w:rPr>
          <w:rFonts w:ascii="Times New Roman" w:hAnsi="Times New Roman" w:cs="Times New Roman"/>
          <w:sz w:val="24"/>
          <w:szCs w:val="24"/>
        </w:rPr>
        <w:t xml:space="preserve"> para el proyecto antes mencionado. </w:t>
      </w:r>
    </w:p>
    <w:p w:rsidR="00274EC9" w:rsidRPr="00274EC9" w:rsidRDefault="00852033" w:rsidP="004D69D0">
      <w:pPr>
        <w:pStyle w:val="Prrafodelist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C"/>
        </w:rPr>
        <w:t xml:space="preserve">Mediante el análisis de la matriz de riesgos laborales se determina que los </w:t>
      </w:r>
      <w:r w:rsidR="00274EC9" w:rsidRPr="00274EC9">
        <w:rPr>
          <w:rFonts w:ascii="Times New Roman" w:hAnsi="Times New Roman"/>
          <w:bCs/>
          <w:sz w:val="24"/>
          <w:szCs w:val="24"/>
        </w:rPr>
        <w:t xml:space="preserve"> ayudantes de cuadrilla están expuestos a los siguientes factores de riesgos laborales: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A</w:t>
      </w:r>
      <w:r w:rsidR="00274EC9" w:rsidRPr="00E1789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lta probabilidad de exposición a factores de riesgos como humedad y cambios bruscos de temperatura, polvo, </w:t>
      </w:r>
      <w:r w:rsidR="00AF7A10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ruido,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levantamiento manual de cargas</w:t>
      </w:r>
      <w:r w:rsidR="00274EC9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, movimientos repetitivos, golpes, caídas, cortes, entre otros. </w:t>
      </w:r>
    </w:p>
    <w:p w:rsidR="002251D3" w:rsidRDefault="002251D3" w:rsidP="002251D3">
      <w:pPr>
        <w:pStyle w:val="NormalWeb"/>
        <w:shd w:val="clear" w:color="auto" w:fill="FFFFFF"/>
        <w:spacing w:before="0" w:beforeAutospacing="0" w:after="150" w:afterAutospacing="0"/>
        <w:jc w:val="both"/>
        <w:rPr>
          <w:lang w:val="es-ES" w:eastAsia="es-ES"/>
        </w:rPr>
      </w:pPr>
      <w:r>
        <w:rPr>
          <w:b/>
          <w:color w:val="FF0000"/>
        </w:rPr>
        <w:t xml:space="preserve">a) </w:t>
      </w:r>
      <w:r w:rsidRPr="002251D3">
        <w:rPr>
          <w:b/>
          <w:color w:val="FF0000"/>
        </w:rPr>
        <w:t>Prevención de riesgos laborales.-</w:t>
      </w:r>
      <w:r w:rsidRPr="002251D3">
        <w:rPr>
          <w:color w:val="FF0000"/>
        </w:rPr>
        <w:t xml:space="preserve"> </w:t>
      </w:r>
      <w:r w:rsidRPr="002251D3">
        <w:t>La prevención de</w:t>
      </w:r>
      <w:r w:rsidRPr="002251D3">
        <w:rPr>
          <w:rStyle w:val="apple-converted-space"/>
          <w:rFonts w:eastAsiaTheme="majorEastAsia"/>
        </w:rPr>
        <w:t> </w:t>
      </w:r>
      <w:hyperlink r:id="rId9" w:history="1">
        <w:r w:rsidRPr="002251D3">
          <w:rPr>
            <w:rStyle w:val="Hipervnculo"/>
            <w:rFonts w:eastAsiaTheme="majorEastAsia"/>
            <w:color w:val="auto"/>
            <w:u w:val="none"/>
          </w:rPr>
          <w:t>riesgos laborales</w:t>
        </w:r>
      </w:hyperlink>
      <w:r w:rsidRPr="002251D3">
        <w:rPr>
          <w:rStyle w:val="apple-converted-space"/>
          <w:rFonts w:eastAsiaTheme="majorEastAsia"/>
        </w:rPr>
        <w:t> </w:t>
      </w:r>
      <w:r w:rsidRPr="002251D3">
        <w:t>(PRL) es la disciplina que busca promover la seguridad y salud de los trabajadores mediante la identificación, evaluación y control de los peligros y riesgos asociados a un entorno laboral, además de fomentar el desarrollo de actividades y medidas necesarias para prevenir los riesgos derivados del</w:t>
      </w:r>
      <w:r w:rsidRPr="002251D3">
        <w:rPr>
          <w:rStyle w:val="apple-converted-space"/>
          <w:rFonts w:eastAsiaTheme="majorEastAsia"/>
        </w:rPr>
        <w:t> </w:t>
      </w:r>
      <w:hyperlink r:id="rId10" w:history="1">
        <w:r w:rsidRPr="002251D3">
          <w:rPr>
            <w:rStyle w:val="Hipervnculo"/>
            <w:rFonts w:eastAsiaTheme="majorEastAsia"/>
            <w:color w:val="auto"/>
            <w:u w:val="none"/>
          </w:rPr>
          <w:t>trabajo</w:t>
        </w:r>
      </w:hyperlink>
      <w:r w:rsidRPr="002251D3">
        <w:t>.</w:t>
      </w:r>
    </w:p>
    <w:p w:rsidR="002251D3" w:rsidRPr="002251D3" w:rsidRDefault="002251D3" w:rsidP="002251D3">
      <w:pPr>
        <w:pStyle w:val="NormalWeb"/>
        <w:shd w:val="clear" w:color="auto" w:fill="FFFFFF"/>
        <w:spacing w:before="0" w:beforeAutospacing="0" w:after="150" w:afterAutospacing="0"/>
        <w:jc w:val="both"/>
        <w:rPr>
          <w:lang w:val="es-ES" w:eastAsia="es-ES"/>
        </w:rPr>
      </w:pPr>
      <w:r w:rsidRPr="002251D3">
        <w:t>Los riesgos laborales son las posibilidades de que un trabajador sufra una enfermedad o un accidente vinculado a su trabajo. Así, entre los riesgos laborales están las enfermedades profesionales y los accidentes laborales.</w:t>
      </w:r>
    </w:p>
    <w:p w:rsidR="00FB1D1C" w:rsidRDefault="00FB1D1C" w:rsidP="002251D3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FF0000"/>
        </w:rPr>
      </w:pPr>
    </w:p>
    <w:p w:rsidR="002251D3" w:rsidRPr="002251D3" w:rsidRDefault="002251D3" w:rsidP="002251D3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FF0000"/>
        </w:rPr>
      </w:pPr>
      <w:bookmarkStart w:id="0" w:name="_GoBack"/>
      <w:bookmarkEnd w:id="0"/>
      <w:r w:rsidRPr="002251D3">
        <w:rPr>
          <w:b/>
          <w:color w:val="FF0000"/>
        </w:rPr>
        <w:lastRenderedPageBreak/>
        <w:t xml:space="preserve">b) Clasificación de los Riesgos laborales </w:t>
      </w:r>
    </w:p>
    <w:p w:rsidR="002251D3" w:rsidRDefault="002251D3" w:rsidP="004D69D0">
      <w:pPr>
        <w:pStyle w:val="Ttulo3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Style w:val="Textoennegrita"/>
          <w:rFonts w:ascii="Times New Roman" w:hAnsi="Times New Roman" w:cs="Times New Roman"/>
          <w:bCs/>
          <w:color w:val="auto"/>
          <w:sz w:val="24"/>
          <w:szCs w:val="24"/>
        </w:rPr>
      </w:pPr>
      <w:r w:rsidRPr="007C6875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</w:rPr>
        <w:t>Riesgos Físicos.-</w:t>
      </w:r>
      <w:r w:rsidRPr="007C6875">
        <w:rPr>
          <w:rStyle w:val="Textoennegrita"/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Style w:val="Textoennegrita"/>
          <w:rFonts w:ascii="Times New Roman" w:hAnsi="Times New Roman" w:cs="Times New Roman"/>
          <w:bCs/>
          <w:color w:val="auto"/>
          <w:sz w:val="24"/>
          <w:szCs w:val="24"/>
        </w:rPr>
        <w:t xml:space="preserve">Son todos aquellos factores ambientales que dependen de las propiedades físicas como: Ruido, temperatura, iluminación. Vibración, entre otros. Que actúan sobre el trabajador y que pueden producir efectos nocivos, de acuerdo con la intensidad y tiempo de exposición. </w:t>
      </w:r>
    </w:p>
    <w:p w:rsidR="002251D3" w:rsidRPr="00145499" w:rsidRDefault="002251D3" w:rsidP="004D69D0">
      <w:pPr>
        <w:pStyle w:val="Ttulo3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Style w:val="Textoennegrita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251D3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Riesgos </w:t>
      </w:r>
      <w:r w:rsidR="00145499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</w:rPr>
        <w:t>Mecánico</w:t>
      </w:r>
      <w:r w:rsidRPr="002251D3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</w:rPr>
        <w:t>.-</w:t>
      </w:r>
      <w:r w:rsidRPr="002251D3">
        <w:rPr>
          <w:rStyle w:val="Textoennegrita"/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145499" w:rsidRPr="00145499">
        <w:rPr>
          <w:b w:val="0"/>
          <w:color w:val="auto"/>
        </w:rPr>
        <w:t>Los riesgos mecánicos se derivan de la ut</w:t>
      </w:r>
      <w:r w:rsidR="00145499">
        <w:rPr>
          <w:b w:val="0"/>
          <w:color w:val="auto"/>
        </w:rPr>
        <w:t xml:space="preserve">ilización de </w:t>
      </w:r>
      <w:r w:rsidR="00232743">
        <w:rPr>
          <w:b w:val="0"/>
          <w:color w:val="auto"/>
        </w:rPr>
        <w:t>máquinas</w:t>
      </w:r>
      <w:r w:rsidR="001D5265">
        <w:rPr>
          <w:b w:val="0"/>
          <w:color w:val="auto"/>
        </w:rPr>
        <w:t xml:space="preserve"> y herramientas que</w:t>
      </w:r>
      <w:r w:rsidR="00145499">
        <w:rPr>
          <w:b w:val="0"/>
          <w:color w:val="auto"/>
        </w:rPr>
        <w:t xml:space="preserve"> </w:t>
      </w:r>
      <w:r w:rsidR="00145499" w:rsidRPr="00145499">
        <w:rPr>
          <w:b w:val="0"/>
          <w:color w:val="auto"/>
        </w:rPr>
        <w:t>pueden llegar a afectar de manera negativa sobre su salud, produciendo; cortes, enganches, abrasiones, punciones, contusiones, proyecciones, atrapamiento, aplastamiento</w:t>
      </w:r>
      <w:r w:rsidR="00232743">
        <w:rPr>
          <w:b w:val="0"/>
          <w:color w:val="auto"/>
        </w:rPr>
        <w:t xml:space="preserve">, entre otros. </w:t>
      </w:r>
    </w:p>
    <w:p w:rsidR="002251D3" w:rsidRPr="002251D3" w:rsidRDefault="002251D3" w:rsidP="004D69D0">
      <w:pPr>
        <w:pStyle w:val="Ttulo3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251D3">
        <w:rPr>
          <w:rStyle w:val="Textoennegrita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2251D3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</w:rPr>
        <w:t xml:space="preserve">Riesgos Químicos,- </w:t>
      </w:r>
      <w:r w:rsidRPr="002251D3">
        <w:rPr>
          <w:rFonts w:ascii="Times New Roman" w:hAnsi="Times New Roman" w:cs="Times New Roman"/>
          <w:b w:val="0"/>
          <w:color w:val="auto"/>
          <w:sz w:val="24"/>
          <w:szCs w:val="24"/>
        </w:rPr>
        <w:t>Son producidos por procesos químicos y por el medio ambiente. Las enfermedades como las alergias, la asfixia o algún virus  son producidas por la inhalación, absorción, o ingestión. Debemos protegernos con mascarillas, guantes y delimitar el área de trabajo.</w:t>
      </w:r>
    </w:p>
    <w:p w:rsidR="002251D3" w:rsidRPr="0055176A" w:rsidRDefault="002251D3" w:rsidP="004D69D0">
      <w:pPr>
        <w:pStyle w:val="Ttulo3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176A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</w:rPr>
        <w:t xml:space="preserve">Riesgos Biológicos.- </w:t>
      </w:r>
      <w:r w:rsidRPr="0055176A">
        <w:rPr>
          <w:rFonts w:ascii="Times New Roman" w:hAnsi="Times New Roman" w:cs="Times New Roman"/>
          <w:b w:val="0"/>
          <w:color w:val="auto"/>
          <w:sz w:val="24"/>
          <w:szCs w:val="24"/>
        </w:rPr>
        <w:t>Las enfermedades producidas por los virus, bacterias, hongos, parásitos son debidas al contacto de todo tipo de ser vivo o vegetal. Para evitarlas se recomienda tener un control de las vacunas y sobretodo protegerse con el equipo adecuado.</w:t>
      </w:r>
    </w:p>
    <w:p w:rsidR="002251D3" w:rsidRDefault="002251D3" w:rsidP="004D69D0">
      <w:pPr>
        <w:pStyle w:val="Ttulo3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176A">
        <w:rPr>
          <w:rStyle w:val="Textoennegrita"/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</w:rPr>
        <w:t xml:space="preserve">Riesgos Ergonómicos.- </w:t>
      </w:r>
      <w:r w:rsidRPr="0055176A">
        <w:rPr>
          <w:rFonts w:ascii="Times New Roman" w:hAnsi="Times New Roman" w:cs="Times New Roman"/>
          <w:b w:val="0"/>
          <w:color w:val="auto"/>
          <w:sz w:val="24"/>
          <w:szCs w:val="24"/>
        </w:rPr>
        <w:t>La ergonomía es la ciencia que busca adaptarse de manera integral en el lugar de trabajo y al hombre. Los principales factores de riesgo ergonómicos son: las posturas inadecuadas, el levantamiento de peso, movimiento repetitivo. Puede causar daños físicos y molestos.</w:t>
      </w:r>
    </w:p>
    <w:p w:rsidR="002251D3" w:rsidRDefault="002251D3" w:rsidP="002251D3">
      <w:pPr>
        <w:rPr>
          <w:rFonts w:ascii="Times New Roman" w:hAnsi="Times New Roman"/>
          <w:b/>
          <w:sz w:val="24"/>
          <w:szCs w:val="24"/>
          <w:lang w:val="es-ES"/>
        </w:rPr>
      </w:pPr>
      <w:r w:rsidRPr="00BF1C9C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76B6EF09" wp14:editId="62FD117F">
            <wp:extent cx="5400040" cy="2888615"/>
            <wp:effectExtent l="0" t="0" r="0" b="698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10593" t="29180" r="8932" b="7875"/>
                    <a:stretch/>
                  </pic:blipFill>
                  <pic:spPr bwMode="auto">
                    <a:xfrm>
                      <a:off x="0" y="0"/>
                      <a:ext cx="540004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1D3" w:rsidRDefault="002251D3" w:rsidP="002251D3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93395B" w:rsidRDefault="0093395B" w:rsidP="002251D3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93395B" w:rsidRDefault="0093395B" w:rsidP="002251D3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2251D3" w:rsidRPr="002251D3" w:rsidRDefault="002251D3" w:rsidP="008D1349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414A2A" w:rsidRPr="00FF1F92" w:rsidRDefault="00FF1F92" w:rsidP="00D52F4C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F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</w:t>
      </w:r>
      <w:r w:rsidR="00D52F4C">
        <w:rPr>
          <w:rFonts w:ascii="Times New Roman" w:hAnsi="Times New Roman" w:cs="Times New Roman"/>
          <w:b/>
          <w:sz w:val="24"/>
          <w:szCs w:val="24"/>
        </w:rPr>
        <w:t>ESPECIFICACIÒN TÈCNICA DE</w:t>
      </w:r>
      <w:r w:rsidR="00634063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634063" w:rsidRPr="00FF1F92">
        <w:rPr>
          <w:rFonts w:ascii="Times New Roman" w:hAnsi="Times New Roman" w:cs="Times New Roman"/>
          <w:b/>
          <w:sz w:val="24"/>
          <w:szCs w:val="24"/>
        </w:rPr>
        <w:t>ROPA DE TRABAJO</w:t>
      </w:r>
      <w:r w:rsidR="00D52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063">
        <w:rPr>
          <w:rFonts w:ascii="Times New Roman" w:hAnsi="Times New Roman" w:cs="Times New Roman"/>
          <w:b/>
          <w:sz w:val="24"/>
          <w:szCs w:val="24"/>
        </w:rPr>
        <w:t xml:space="preserve"> Y </w:t>
      </w:r>
      <w:r w:rsidRPr="00FF1F92">
        <w:rPr>
          <w:rFonts w:ascii="Times New Roman" w:hAnsi="Times New Roman" w:cs="Times New Roman"/>
          <w:b/>
          <w:sz w:val="24"/>
          <w:szCs w:val="24"/>
        </w:rPr>
        <w:t xml:space="preserve">EQUIPOS DE PROTECCIÓN PERSONAL </w:t>
      </w:r>
    </w:p>
    <w:p w:rsidR="00D52F4C" w:rsidRDefault="00D52F4C" w:rsidP="00634063">
      <w:pPr>
        <w:shd w:val="clear" w:color="auto" w:fill="C6D9F1" w:themeFill="text2" w:themeFillTint="3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 </w:t>
      </w:r>
      <w:r w:rsidR="00634063">
        <w:rPr>
          <w:rFonts w:ascii="Times New Roman" w:hAnsi="Times New Roman"/>
          <w:b/>
          <w:sz w:val="24"/>
          <w:szCs w:val="24"/>
        </w:rPr>
        <w:t>ROPA DE</w:t>
      </w:r>
      <w:r>
        <w:rPr>
          <w:rFonts w:ascii="Times New Roman" w:hAnsi="Times New Roman"/>
          <w:b/>
          <w:sz w:val="24"/>
          <w:szCs w:val="24"/>
        </w:rPr>
        <w:t xml:space="preserve"> TRABAJO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592"/>
        <w:gridCol w:w="212"/>
        <w:gridCol w:w="5192"/>
      </w:tblGrid>
      <w:tr w:rsidR="00D52F4C" w:rsidRPr="00960930" w:rsidTr="00D52F4C">
        <w:trPr>
          <w:trHeight w:val="234"/>
        </w:trPr>
        <w:tc>
          <w:tcPr>
            <w:tcW w:w="499" w:type="dxa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804" w:type="dxa"/>
            <w:gridSpan w:val="2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192" w:type="dxa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D52F4C" w:rsidRPr="00960930" w:rsidTr="00D52F4C">
        <w:tc>
          <w:tcPr>
            <w:tcW w:w="499" w:type="dxa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804" w:type="dxa"/>
            <w:gridSpan w:val="2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JEAN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14 ONZAS SIN CINTA REFLECTIVA </w:t>
            </w:r>
          </w:p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4384" behindDoc="1" locked="0" layoutInCell="1" allowOverlap="1" wp14:anchorId="0884CDFF" wp14:editId="69DF531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153035</wp:posOffset>
                  </wp:positionV>
                  <wp:extent cx="1428750" cy="1276350"/>
                  <wp:effectExtent l="0" t="0" r="0" b="0"/>
                  <wp:wrapTight wrapText="bothSides">
                    <wp:wrapPolygon edited="0">
                      <wp:start x="0" y="0"/>
                      <wp:lineTo x="0" y="21278"/>
                      <wp:lineTo x="21312" y="21278"/>
                      <wp:lineTo x="21312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27" t="25311" r="47996" b="59163"/>
                          <a:stretch/>
                        </pic:blipFill>
                        <pic:spPr bwMode="auto">
                          <a:xfrm>
                            <a:off x="0" y="0"/>
                            <a:ext cx="1428750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92" w:type="dxa"/>
          </w:tcPr>
          <w:p w:rsidR="00D52F4C" w:rsidRPr="00960930" w:rsidRDefault="00D52F4C" w:rsidP="00D52F4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3125E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 xml:space="preserve">Índigo (14 onzas) Sanforizada Composición: 100% algodón Tratamiento enzimático Lavado Stone DISEÑO • Corte recto (sin elementos metálicos) • Modelo clásico • Bastas: ancho de 23 cm (+/- 3 cm) • 7 pasadores para correa • 2 Bolsillos delanteros con forro en tela de algodón • 1 Bolsillo tipo relojera a la altura de la pretina, en la parte delantera derecha • 2 Bolsillos posteriores con atraques o costura de seguridad • Bragueta con </w:t>
            </w:r>
            <w:proofErr w:type="spellStart"/>
            <w:r w:rsidRPr="0003125E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>hojales</w:t>
            </w:r>
            <w:proofErr w:type="spellEnd"/>
            <w:r w:rsidRPr="0003125E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 xml:space="preserve"> de lágrima, con cuatro botones de tagua, con lengüeta interior de seguridad • Doble costura (todo el pantalón).</w:t>
            </w:r>
            <w:r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36B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>Varias tallas a solicitar. (Igual a ilustración)</w:t>
            </w:r>
            <w:r w:rsidRPr="0003125E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52F4C" w:rsidRPr="00960930" w:rsidTr="00E731D4">
        <w:tc>
          <w:tcPr>
            <w:tcW w:w="499" w:type="dxa"/>
            <w:shd w:val="clear" w:color="auto" w:fill="D9D9D9"/>
          </w:tcPr>
          <w:p w:rsidR="00D52F4C" w:rsidRPr="00F10178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0178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592" w:type="dxa"/>
            <w:shd w:val="clear" w:color="auto" w:fill="D9D9D9"/>
          </w:tcPr>
          <w:p w:rsidR="00D52F4C" w:rsidRPr="00F10178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0178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404" w:type="dxa"/>
            <w:gridSpan w:val="2"/>
            <w:shd w:val="clear" w:color="auto" w:fill="D9D9D9"/>
          </w:tcPr>
          <w:p w:rsidR="00D52F4C" w:rsidRPr="00F10178" w:rsidRDefault="00D52F4C" w:rsidP="00D52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0178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D52F4C" w:rsidRPr="00960930" w:rsidTr="00880AF0">
        <w:tc>
          <w:tcPr>
            <w:tcW w:w="499" w:type="dxa"/>
          </w:tcPr>
          <w:p w:rsidR="00D52F4C" w:rsidRPr="00F10178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592" w:type="dxa"/>
          </w:tcPr>
          <w:p w:rsidR="00D52F4C" w:rsidRPr="00BF649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649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BUZOS DE ALGODÓN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MANGA LARGA </w:t>
            </w:r>
          </w:p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69504" behindDoc="0" locked="0" layoutInCell="1" allowOverlap="1" wp14:anchorId="5E0BC74E" wp14:editId="04E9DE18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389890</wp:posOffset>
                  </wp:positionV>
                  <wp:extent cx="267335" cy="206375"/>
                  <wp:effectExtent l="0" t="0" r="0" b="0"/>
                  <wp:wrapNone/>
                  <wp:docPr id="30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0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s-ES" w:eastAsia="es-ES"/>
              </w:rPr>
              <w:drawing>
                <wp:inline distT="0" distB="0" distL="0" distR="0" wp14:anchorId="1AFA01A2" wp14:editId="041D5F33">
                  <wp:extent cx="1504950" cy="1171575"/>
                  <wp:effectExtent l="0" t="0" r="0" b="9525"/>
                  <wp:docPr id="3141" name="irc_mi" descr="sku_16629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sku_166298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4" w:type="dxa"/>
            <w:gridSpan w:val="2"/>
          </w:tcPr>
          <w:p w:rsidR="00D52F4C" w:rsidRPr="00D52F4C" w:rsidRDefault="00D52F4C" w:rsidP="00D52F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699A">
              <w:rPr>
                <w:rFonts w:ascii="Times New Roman" w:hAnsi="Times New Roman"/>
                <w:sz w:val="20"/>
                <w:szCs w:val="20"/>
              </w:rPr>
              <w:t xml:space="preserve">Composición tela 65% poliéster 35% algodón, tipo de tejido </w:t>
            </w:r>
            <w:proofErr w:type="spellStart"/>
            <w:r w:rsidRPr="0004699A">
              <w:rPr>
                <w:rFonts w:ascii="Times New Roman" w:hAnsi="Times New Roman"/>
                <w:sz w:val="20"/>
                <w:szCs w:val="20"/>
              </w:rPr>
              <w:t>polialgodón</w:t>
            </w:r>
            <w:proofErr w:type="spellEnd"/>
            <w:r w:rsidRPr="0004699A">
              <w:rPr>
                <w:rFonts w:ascii="Times New Roman" w:hAnsi="Times New Roman"/>
                <w:sz w:val="20"/>
                <w:szCs w:val="20"/>
              </w:rPr>
              <w:t xml:space="preserve"> peinado, peso 200 </w:t>
            </w:r>
            <w:proofErr w:type="spellStart"/>
            <w:r w:rsidRPr="0004699A">
              <w:rPr>
                <w:rFonts w:ascii="Times New Roman" w:hAnsi="Times New Roman"/>
                <w:sz w:val="20"/>
                <w:szCs w:val="20"/>
              </w:rPr>
              <w:t>gm</w:t>
            </w:r>
            <w:proofErr w:type="spellEnd"/>
            <w:r w:rsidRPr="0004699A">
              <w:rPr>
                <w:rFonts w:ascii="Times New Roman" w:hAnsi="Times New Roman"/>
                <w:sz w:val="20"/>
                <w:szCs w:val="20"/>
              </w:rPr>
              <w:t>/m2, encogimiento 2.5%. COLOR A definir por la entidad contratante. DISEÑO • Camiseta con cuello de algodón tejido y ajustador de prenda (</w:t>
            </w:r>
            <w:proofErr w:type="spellStart"/>
            <w:r w:rsidRPr="0004699A">
              <w:rPr>
                <w:rFonts w:ascii="Times New Roman" w:hAnsi="Times New Roman"/>
                <w:sz w:val="20"/>
                <w:szCs w:val="20"/>
              </w:rPr>
              <w:t>Vichu</w:t>
            </w:r>
            <w:r w:rsidRPr="00961220">
              <w:rPr>
                <w:rFonts w:ascii="Times New Roman" w:hAnsi="Times New Roman"/>
                <w:sz w:val="20"/>
                <w:szCs w:val="20"/>
              </w:rPr>
              <w:t>nga</w:t>
            </w:r>
            <w:proofErr w:type="spellEnd"/>
            <w:r w:rsidRPr="00961220">
              <w:rPr>
                <w:rFonts w:ascii="Times New Roman" w:hAnsi="Times New Roman"/>
                <w:sz w:val="20"/>
                <w:szCs w:val="20"/>
              </w:rPr>
              <w:t>), con tres ojales y botones</w:t>
            </w:r>
            <w:r w:rsidRPr="0004699A">
              <w:rPr>
                <w:rFonts w:ascii="Times New Roman" w:hAnsi="Times New Roman"/>
                <w:sz w:val="20"/>
                <w:szCs w:val="20"/>
              </w:rPr>
              <w:t xml:space="preserve">, puños y bajos recubiertos de 2 cm. </w:t>
            </w:r>
            <w:r w:rsidRPr="00F10178">
              <w:rPr>
                <w:rFonts w:ascii="Times New Roman" w:hAnsi="Times New Roman"/>
                <w:sz w:val="20"/>
                <w:szCs w:val="20"/>
              </w:rPr>
              <w:t xml:space="preserve">Varias tallas a solicitar. </w:t>
            </w:r>
            <w:r w:rsidRPr="00961220">
              <w:rPr>
                <w:rFonts w:ascii="Times New Roman" w:hAnsi="Times New Roman"/>
                <w:sz w:val="20"/>
                <w:szCs w:val="20"/>
              </w:rPr>
              <w:t>(Igual a ilustración).</w:t>
            </w:r>
          </w:p>
        </w:tc>
      </w:tr>
    </w:tbl>
    <w:p w:rsidR="00D52F4C" w:rsidRDefault="00D52F4C" w:rsidP="00D52F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130"/>
        <w:gridCol w:w="5864"/>
      </w:tblGrid>
      <w:tr w:rsidR="00D52F4C" w:rsidRPr="004369ED" w:rsidTr="00D52F4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369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69ED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69ED">
              <w:rPr>
                <w:rFonts w:ascii="Times New Roman" w:hAnsi="Times New Roman"/>
                <w:b/>
                <w:sz w:val="20"/>
                <w:szCs w:val="20"/>
              </w:rPr>
              <w:t>ESPECIFICACIÓN</w:t>
            </w:r>
          </w:p>
        </w:tc>
      </w:tr>
      <w:tr w:rsidR="00D52F4C" w:rsidRPr="004369ED" w:rsidTr="00886DC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4369ED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CHALECO VERDE REFLECTIVO </w:t>
            </w:r>
          </w:p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  <w:p w:rsidR="00D52F4C" w:rsidRPr="004369ED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69ED"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1B009D1" wp14:editId="797555CA">
                  <wp:extent cx="1117798" cy="876300"/>
                  <wp:effectExtent l="0" t="0" r="6350" b="0"/>
                  <wp:docPr id="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6825" t="43439" r="56197" b="27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517" cy="878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4C" w:rsidRPr="00A33F2C" w:rsidRDefault="00D52F4C" w:rsidP="00AC5E3D">
            <w:pPr>
              <w:shd w:val="clear" w:color="auto" w:fill="FFFFFF"/>
              <w:spacing w:line="264" w:lineRule="atLeast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33F2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Chaleco </w:t>
            </w:r>
            <w:proofErr w:type="spellStart"/>
            <w:r w:rsidRPr="00A33F2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reflectivo</w:t>
            </w:r>
            <w:proofErr w:type="spellEnd"/>
            <w:r w:rsidRPr="00A33F2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verde alta visibilidad</w:t>
            </w:r>
          </w:p>
          <w:p w:rsidR="00D52F4C" w:rsidRPr="004369ED" w:rsidRDefault="00D52F4C" w:rsidP="0093395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Tela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semi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-impermeable 100%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poliester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Tela </w:t>
            </w:r>
            <w:proofErr w:type="gram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Malla(</w:t>
            </w:r>
            <w:proofErr w:type="gram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forro) 100%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poliester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COLOR A definir DISEÑO Cuello en V Cierre frontal plástico tipo cremallera Parte delantera: Ribeteados de corte recto, con dos cintas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reflectivas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horizontales y dos cintas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reflectivas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verticales 2 Bolsillo interiores. Parte posterior: con dos cintas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reflectivas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horizontales y dos cintas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reflectivas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verticales. La cinta </w:t>
            </w:r>
            <w:proofErr w:type="spellStart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reflectiva</w:t>
            </w:r>
            <w:proofErr w:type="spellEnd"/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debe cumplir norma ANSI/ISEA 107-2010 (color gris plata de 2”)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A33F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En la espalda deberá ir el logotipo a colores del GADPSDT </w:t>
            </w:r>
          </w:p>
        </w:tc>
      </w:tr>
    </w:tbl>
    <w:p w:rsidR="00D52F4C" w:rsidRDefault="00D52F4C" w:rsidP="00D52F4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39"/>
        <w:gridCol w:w="5940"/>
      </w:tblGrid>
      <w:tr w:rsidR="00D52F4C" w:rsidRPr="00960930" w:rsidTr="00D52F4C">
        <w:tc>
          <w:tcPr>
            <w:tcW w:w="516" w:type="dxa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039" w:type="dxa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940" w:type="dxa"/>
            <w:shd w:val="clear" w:color="auto" w:fill="D9D9D9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D52F4C" w:rsidRPr="00960930" w:rsidTr="0064197A">
        <w:tc>
          <w:tcPr>
            <w:tcW w:w="516" w:type="dxa"/>
          </w:tcPr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2039" w:type="dxa"/>
          </w:tcPr>
          <w:p w:rsidR="00D52F4C" w:rsidRDefault="00D52F4C" w:rsidP="00AC5E3D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GORRA TIPO LEGIONARIA O ÁRABE </w:t>
            </w:r>
            <w:r>
              <w:rPr>
                <w:noProof/>
                <w:lang w:val="es-ES" w:eastAsia="es-ES"/>
              </w:rPr>
              <w:t xml:space="preserve"> </w:t>
            </w:r>
          </w:p>
          <w:p w:rsidR="00D52F4C" w:rsidRDefault="0093395B" w:rsidP="00AC5E3D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7456" behindDoc="0" locked="0" layoutInCell="1" allowOverlap="1" wp14:anchorId="73BD5D1D" wp14:editId="42AA2722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116205</wp:posOffset>
                  </wp:positionV>
                  <wp:extent cx="981075" cy="781050"/>
                  <wp:effectExtent l="0" t="0" r="9525" b="0"/>
                  <wp:wrapNone/>
                  <wp:docPr id="53" name="irc_mi" descr="Legionnaire_Hat_Natural_Color_Avali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Legionnaire_Hat_Natural_Color_Avali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6" t="17503" r="9444" b="10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2F4C" w:rsidRDefault="00D52F4C" w:rsidP="00AC5E3D">
            <w:pPr>
              <w:spacing w:after="0" w:line="240" w:lineRule="auto"/>
              <w:jc w:val="center"/>
              <w:rPr>
                <w:noProof/>
              </w:rPr>
            </w:pPr>
          </w:p>
          <w:p w:rsidR="00D52F4C" w:rsidRDefault="00D52F4C" w:rsidP="00AC5E3D">
            <w:pPr>
              <w:spacing w:after="0" w:line="240" w:lineRule="auto"/>
              <w:jc w:val="center"/>
              <w:rPr>
                <w:noProof/>
              </w:rPr>
            </w:pPr>
          </w:p>
          <w:p w:rsidR="00D52F4C" w:rsidRDefault="00D52F4C" w:rsidP="00AC5E3D">
            <w:pPr>
              <w:spacing w:after="0" w:line="240" w:lineRule="auto"/>
              <w:jc w:val="center"/>
              <w:rPr>
                <w:noProof/>
              </w:rPr>
            </w:pPr>
          </w:p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2F4C" w:rsidRPr="00960930" w:rsidRDefault="00D52F4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40" w:type="dxa"/>
          </w:tcPr>
          <w:p w:rsidR="00D52F4C" w:rsidRPr="00960930" w:rsidRDefault="0093395B" w:rsidP="009339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B59D6">
              <w:rPr>
                <w:b/>
                <w:noProof/>
                <w:sz w:val="32"/>
                <w:szCs w:val="32"/>
                <w:lang w:val="es-ES" w:eastAsia="es-ES"/>
              </w:rPr>
              <w:drawing>
                <wp:anchor distT="0" distB="0" distL="114300" distR="114300" simplePos="0" relativeHeight="251666432" behindDoc="0" locked="0" layoutInCell="1" allowOverlap="1" wp14:anchorId="14AC1819" wp14:editId="29253B45">
                  <wp:simplePos x="0" y="0"/>
                  <wp:positionH relativeFrom="column">
                    <wp:posOffset>-278130</wp:posOffset>
                  </wp:positionH>
                  <wp:positionV relativeFrom="paragraph">
                    <wp:posOffset>512445</wp:posOffset>
                  </wp:positionV>
                  <wp:extent cx="858097" cy="262807"/>
                  <wp:effectExtent l="0" t="0" r="0" b="444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097" cy="262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2F4C">
              <w:rPr>
                <w:rFonts w:ascii="Times New Roman" w:hAnsi="Times New Roman"/>
                <w:sz w:val="20"/>
                <w:szCs w:val="20"/>
              </w:rPr>
              <w:t>Gorra tipo legionaria de color</w:t>
            </w:r>
            <w:r w:rsidR="00D52F4C" w:rsidRPr="00960930">
              <w:rPr>
                <w:rFonts w:ascii="Times New Roman" w:hAnsi="Times New Roman"/>
                <w:sz w:val="20"/>
                <w:szCs w:val="20"/>
              </w:rPr>
              <w:t xml:space="preserve"> azul</w:t>
            </w:r>
            <w:r w:rsidR="00D52F4C">
              <w:rPr>
                <w:rFonts w:ascii="Times New Roman" w:hAnsi="Times New Roman"/>
                <w:sz w:val="20"/>
                <w:szCs w:val="20"/>
              </w:rPr>
              <w:t>, d</w:t>
            </w:r>
            <w:r w:rsidR="00D52F4C" w:rsidRPr="00960930">
              <w:rPr>
                <w:rStyle w:val="normalesizda"/>
                <w:rFonts w:ascii="Times New Roman" w:hAnsi="Times New Roman"/>
                <w:sz w:val="20"/>
                <w:szCs w:val="20"/>
              </w:rPr>
              <w:t>eberá ir bordado con el logotipo a colores del G.A.D.P.S.D.T, en</w:t>
            </w:r>
            <w:r w:rsidR="00D52F4C">
              <w:rPr>
                <w:rStyle w:val="normalesizda"/>
                <w:rFonts w:ascii="Times New Roman" w:hAnsi="Times New Roman"/>
                <w:sz w:val="20"/>
                <w:szCs w:val="20"/>
              </w:rPr>
              <w:t xml:space="preserve"> la parte delantera de la gorra</w:t>
            </w:r>
            <w:r w:rsidR="00D52F4C" w:rsidRPr="00960930">
              <w:rPr>
                <w:rStyle w:val="normalesizda"/>
                <w:rFonts w:ascii="Times New Roman" w:hAnsi="Times New Roman"/>
                <w:sz w:val="20"/>
                <w:szCs w:val="20"/>
              </w:rPr>
              <w:t xml:space="preserve">. </w:t>
            </w:r>
            <w:r w:rsidR="00D52F4C" w:rsidRPr="00960930"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(Igual a ilustración)</w:t>
            </w:r>
            <w:r w:rsidR="00D52F4C" w:rsidRPr="00960930">
              <w:rPr>
                <w:rStyle w:val="normalesizda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34063" w:rsidRDefault="00634063" w:rsidP="00634063">
      <w:pPr>
        <w:shd w:val="clear" w:color="auto" w:fill="C6D9F1" w:themeFill="text2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4.2 </w:t>
      </w:r>
      <w:r w:rsidRPr="003A40FA">
        <w:rPr>
          <w:rFonts w:ascii="Times New Roman" w:hAnsi="Times New Roman" w:cs="Times New Roman"/>
          <w:b/>
          <w:sz w:val="24"/>
          <w:szCs w:val="24"/>
        </w:rPr>
        <w:t xml:space="preserve">EQUIPOS DE PROTECCIÓN PERSONAL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824"/>
        <w:gridCol w:w="6149"/>
      </w:tblGrid>
      <w:tr w:rsidR="00634063" w:rsidRPr="00960930" w:rsidTr="00634063">
        <w:tc>
          <w:tcPr>
            <w:tcW w:w="522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1824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6149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960930" w:rsidTr="00E509A4">
        <w:tc>
          <w:tcPr>
            <w:tcW w:w="522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824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CASCO DE SEGURIDAD INDUSTRIAL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COLOR AMARILLO </w:t>
            </w: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69DA2DCA" wp14:editId="721B9B49">
                  <wp:extent cx="914482" cy="1013551"/>
                  <wp:effectExtent l="19050" t="0" r="0" b="0"/>
                  <wp:docPr id="29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8703" t="49181" r="61806" b="36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49" w:type="dxa"/>
          </w:tcPr>
          <w:p w:rsidR="00634063" w:rsidRPr="003536C1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s-ES" w:eastAsia="es-ES"/>
              </w:rPr>
            </w:pPr>
            <w:r w:rsidRPr="003536C1">
              <w:rPr>
                <w:rFonts w:ascii="Times New Roman" w:eastAsia="Times New Roman" w:hAnsi="Times New Roman"/>
                <w:lang w:val="es-ES" w:eastAsia="es-ES"/>
              </w:rPr>
              <w:t>Fabricado en polietileno de alta densidad resistente a impactos y penetración, resistencia dieléctrica, confortable, liviano, incluye banda recambiable, permite el uso de accesorios: protectores auditivos tipo orejeras, visores de protección facial, máscara de soldar y barbiquejos para sujeción del casco.</w:t>
            </w:r>
          </w:p>
          <w:p w:rsidR="00634063" w:rsidRPr="003536C1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s-ES" w:eastAsia="es-ES"/>
              </w:rPr>
            </w:pPr>
          </w:p>
          <w:p w:rsidR="00634063" w:rsidRPr="00960930" w:rsidRDefault="00634063" w:rsidP="006340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36C1">
              <w:rPr>
                <w:rFonts w:ascii="Times New Roman" w:eastAsia="Times New Roman" w:hAnsi="Times New Roman"/>
                <w:lang w:val="es-ES" w:eastAsia="es-ES"/>
              </w:rPr>
              <w:t>Casco de color amarillo, con serigraf</w:t>
            </w:r>
            <w:r>
              <w:rPr>
                <w:rFonts w:ascii="Times New Roman" w:eastAsia="Times New Roman" w:hAnsi="Times New Roman"/>
                <w:lang w:val="es-ES" w:eastAsia="es-ES"/>
              </w:rPr>
              <w:t xml:space="preserve">ía a color, con el logotipo del </w:t>
            </w:r>
            <w:r w:rsidRPr="003536C1">
              <w:rPr>
                <w:rFonts w:ascii="Times New Roman" w:eastAsia="Times New Roman" w:hAnsi="Times New Roman"/>
                <w:lang w:val="es-ES" w:eastAsia="es-ES"/>
              </w:rPr>
              <w:t>G.A.D.P.S.D.T (Igual a ilustración)</w:t>
            </w:r>
          </w:p>
        </w:tc>
      </w:tr>
    </w:tbl>
    <w:p w:rsidR="00634063" w:rsidRDefault="00634063" w:rsidP="006340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742"/>
        <w:gridCol w:w="5255"/>
      </w:tblGrid>
      <w:tr w:rsidR="00634063" w:rsidRPr="00960930" w:rsidTr="00634063">
        <w:tc>
          <w:tcPr>
            <w:tcW w:w="498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742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255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960930" w:rsidTr="00F03939">
        <w:tc>
          <w:tcPr>
            <w:tcW w:w="498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742" w:type="dxa"/>
          </w:tcPr>
          <w:p w:rsidR="00634063" w:rsidRPr="00960930" w:rsidRDefault="00634063" w:rsidP="00AC5E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TAPONES AUDITIVOS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REUSABLES -</w:t>
            </w: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 CORDÓN DE COLOR 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ARANJA CON SU RESPECTIVA CAJA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ESTUCHE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INDIVIDUAL</w:t>
            </w: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34063" w:rsidRPr="00960930" w:rsidRDefault="00634063" w:rsidP="00634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3600" behindDoc="0" locked="0" layoutInCell="1" allowOverlap="1" wp14:anchorId="116F84F9" wp14:editId="7E4D001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43815</wp:posOffset>
                  </wp:positionV>
                  <wp:extent cx="1584960" cy="1431925"/>
                  <wp:effectExtent l="19050" t="0" r="0" b="0"/>
                  <wp:wrapTopAndBottom/>
                  <wp:docPr id="32" name="irc_mi" descr="http://rh23.com/inicio/images/stories/protauditivo/tapones/787579115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rh23.com/inicio/images/stories/protauditivo/tapones/787579115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55" w:type="dxa"/>
          </w:tcPr>
          <w:p w:rsidR="00634063" w:rsidRPr="00960930" w:rsidRDefault="00634063" w:rsidP="00634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F3BE6">
              <w:rPr>
                <w:rFonts w:ascii="Times New Roman" w:hAnsi="Times New Roman"/>
                <w:sz w:val="20"/>
                <w:szCs w:val="20"/>
              </w:rPr>
              <w:t>Elastomérico</w:t>
            </w:r>
            <w:proofErr w:type="spellEnd"/>
            <w:r w:rsidRPr="00DF3BE6">
              <w:rPr>
                <w:rFonts w:ascii="Times New Roman" w:hAnsi="Times New Roman"/>
                <w:sz w:val="20"/>
                <w:szCs w:val="20"/>
              </w:rPr>
              <w:t xml:space="preserve"> 100% de color naranja, 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BE6">
              <w:rPr>
                <w:rFonts w:ascii="Times New Roman" w:hAnsi="Times New Roman"/>
                <w:sz w:val="20"/>
                <w:szCs w:val="20"/>
              </w:rPr>
              <w:t>caja.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BE6">
              <w:rPr>
                <w:rFonts w:ascii="Times New Roman" w:hAnsi="Times New Roman"/>
                <w:sz w:val="20"/>
                <w:szCs w:val="20"/>
              </w:rPr>
              <w:t>Estos cómodos tapones auditivos de color azul translúcido son más suaves proporcionando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BE6">
              <w:rPr>
                <w:rFonts w:ascii="Times New Roman" w:hAnsi="Times New Roman"/>
                <w:sz w:val="20"/>
                <w:szCs w:val="20"/>
              </w:rPr>
              <w:t>mayor comodidad al usuario, tienen un cordón trenzado que cuelga fácilmente sin que 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BE6">
              <w:rPr>
                <w:rFonts w:ascii="Times New Roman" w:hAnsi="Times New Roman"/>
                <w:sz w:val="20"/>
                <w:szCs w:val="20"/>
              </w:rPr>
              <w:t>tuerza o se doble. Estos tapones se pueden guardar limpios y protegidos 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BE6">
              <w:rPr>
                <w:rFonts w:ascii="Times New Roman" w:hAnsi="Times New Roman"/>
                <w:sz w:val="20"/>
                <w:szCs w:val="20"/>
              </w:rPr>
              <w:t>almacenamiento.</w:t>
            </w:r>
          </w:p>
        </w:tc>
      </w:tr>
    </w:tbl>
    <w:p w:rsidR="00634063" w:rsidRDefault="00634063" w:rsidP="006340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20"/>
        <w:gridCol w:w="5862"/>
      </w:tblGrid>
      <w:tr w:rsidR="00634063" w:rsidRPr="00960930" w:rsidTr="00104942">
        <w:tc>
          <w:tcPr>
            <w:tcW w:w="513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120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862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960930" w:rsidTr="003A0679">
        <w:tc>
          <w:tcPr>
            <w:tcW w:w="513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120" w:type="dxa"/>
          </w:tcPr>
          <w:p w:rsidR="00634063" w:rsidRPr="007E3E15" w:rsidRDefault="00634063" w:rsidP="00AC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E3E1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GUANTES DE NITRILO ACRÍLICOS DE MECÁNICA 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50F278C8" wp14:editId="01108121">
                  <wp:extent cx="1189990" cy="1431925"/>
                  <wp:effectExtent l="19050" t="0" r="0" b="0"/>
                  <wp:docPr id="2" name="Imagen 10" descr="C:\Users\PC\Desktop\LAT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 descr="C:\Users\PC\Desktop\LAT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r="31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9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2" w:type="dxa"/>
            <w:vAlign w:val="center"/>
          </w:tcPr>
          <w:p w:rsidR="00634063" w:rsidRPr="008F6AEC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Producto fabricado con tej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ido suave y sin costuras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que provee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una excelente transpirabilidad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gran nivel de confort</w:t>
            </w:r>
          </w:p>
          <w:p w:rsidR="00634063" w:rsidRPr="008F6AEC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Palma y dedos con refuerzo de ni t r i lo; sop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orte textil de tejido de nylon.</w:t>
            </w:r>
          </w:p>
          <w:p w:rsidR="00634063" w:rsidRPr="008F6AEC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Se ajusta perfectamente al contorno de la mano para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brindar una máxima destreza en la mayoría de sus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aplicaciones.</w:t>
            </w:r>
          </w:p>
          <w:p w:rsidR="00634063" w:rsidRPr="00634063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* Peso por par: 48.76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grm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8F6AEC">
              <w:rPr>
                <w:rFonts w:ascii="Times New Roman" w:eastAsia="Times New Roman" w:hAnsi="Times New Roman" w:cs="Times New Roman"/>
                <w:sz w:val="18"/>
                <w:szCs w:val="18"/>
              </w:rPr>
              <w:t>Varias tallas de guantes a solicitar.</w:t>
            </w:r>
            <w:r w:rsidRPr="008F6AEC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 xml:space="preserve"> (Igual a ilustración).</w:t>
            </w: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34063" w:rsidRDefault="00634063" w:rsidP="00634063"/>
    <w:p w:rsidR="00634063" w:rsidRDefault="00634063" w:rsidP="00634063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193"/>
        <w:gridCol w:w="5790"/>
      </w:tblGrid>
      <w:tr w:rsidR="00634063" w:rsidRPr="00960930" w:rsidTr="00634063">
        <w:tc>
          <w:tcPr>
            <w:tcW w:w="512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N°</w:t>
            </w:r>
          </w:p>
        </w:tc>
        <w:tc>
          <w:tcPr>
            <w:tcW w:w="2193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790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3368C3" w:rsidTr="00D35540">
        <w:tc>
          <w:tcPr>
            <w:tcW w:w="512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2193" w:type="dxa"/>
            <w:shd w:val="clear" w:color="auto" w:fill="FFFFFF" w:themeFill="background1"/>
          </w:tcPr>
          <w:p w:rsidR="00634063" w:rsidRPr="00F20C58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C58">
              <w:rPr>
                <w:rFonts w:ascii="Times New Roman" w:hAnsi="Times New Roman"/>
                <w:b/>
                <w:sz w:val="20"/>
                <w:szCs w:val="20"/>
              </w:rPr>
              <w:t xml:space="preserve">GAFAS TRANSPARENTES ANTI RAYADOS </w:t>
            </w:r>
          </w:p>
          <w:p w:rsidR="00634063" w:rsidRPr="00F20C58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Pr="00F20C58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C58">
              <w:rPr>
                <w:noProof/>
                <w:lang w:val="es-ES" w:eastAsia="es-ES"/>
              </w:rPr>
              <w:drawing>
                <wp:inline distT="0" distB="0" distL="0" distR="0" wp14:anchorId="63DA912A" wp14:editId="52FFDE3C">
                  <wp:extent cx="1000125" cy="762000"/>
                  <wp:effectExtent l="0" t="0" r="9525" b="0"/>
                  <wp:docPr id="3148" name="Imagen 3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print"/>
                          <a:srcRect l="25044" t="34192" r="57496" b="46359"/>
                          <a:stretch/>
                        </pic:blipFill>
                        <pic:spPr bwMode="auto">
                          <a:xfrm>
                            <a:off x="0" y="0"/>
                            <a:ext cx="100012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4063" w:rsidRPr="00F20C58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0" w:type="dxa"/>
            <w:shd w:val="clear" w:color="auto" w:fill="FFFFFF" w:themeFill="background1"/>
          </w:tcPr>
          <w:p w:rsidR="00634063" w:rsidRPr="00D10390" w:rsidRDefault="00634063" w:rsidP="00634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3D57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 Gafas protectoras, con cordón lente de policarbonato irrompible, tecnología, impermeable a los golpes con una vida útil mínimo 20.000 horas</w:t>
            </w:r>
          </w:p>
          <w:p w:rsidR="00634063" w:rsidRPr="00F20C58" w:rsidRDefault="00634063" w:rsidP="006340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57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* </w:t>
            </w:r>
            <w:r w:rsidRPr="00D10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Protección</w:t>
            </w:r>
            <w:r w:rsidRPr="003D57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UV  fabricado en policarbonato y nylon</w:t>
            </w:r>
            <w:r w:rsidRPr="00D1039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 xml:space="preserve"> (Igual a ilustración)</w:t>
            </w:r>
            <w:r w:rsidRPr="00F20C5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136"/>
        <w:gridCol w:w="5845"/>
      </w:tblGrid>
      <w:tr w:rsidR="00634063" w:rsidRPr="00960930" w:rsidTr="00634063">
        <w:tc>
          <w:tcPr>
            <w:tcW w:w="514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136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845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960930" w:rsidTr="00896B6A">
        <w:tc>
          <w:tcPr>
            <w:tcW w:w="514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2136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FAJA LUMBAR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30256515" wp14:editId="25A3B650">
                  <wp:extent cx="1195705" cy="879475"/>
                  <wp:effectExtent l="19050" t="0" r="4445" b="0"/>
                  <wp:docPr id="35" name="Imagen 1" descr="Descripción: http://img002.adimg.com/ImgAd/2009/10/31/752176/fajas-lumbare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img002.adimg.com/ImgAd/2009/10/31/752176/fajas-lumbare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87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  <w:vAlign w:val="center"/>
          </w:tcPr>
          <w:p w:rsidR="00634063" w:rsidRPr="00960930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</w:pPr>
            <w:r w:rsidRPr="005137D2"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Faja lumbar Cinturó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antilumbago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 xml:space="preserve"> AB-20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fluoresente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 xml:space="preserve">, </w:t>
            </w:r>
            <w:r w:rsidRPr="005137D2"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 xml:space="preserve">Aplicado para el levantamiento de peso modelo con tirantes de doble refuerzo, alta visibilidad. Tallas S-M-LXL- XXL 96 </w:t>
            </w:r>
            <w:r w:rsidRPr="00960930"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(varias tallas) (Igual a ilustración)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469"/>
        <w:gridCol w:w="5670"/>
      </w:tblGrid>
      <w:tr w:rsidR="00634063" w:rsidRPr="00960930" w:rsidTr="003626DB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196EB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96E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ESPECIFICACIÓN</w:t>
            </w:r>
          </w:p>
        </w:tc>
      </w:tr>
      <w:tr w:rsidR="00634063" w:rsidRPr="00960930" w:rsidTr="00E43C8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MASCARILLA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DESECHABLES </w:t>
            </w: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D8D29D1" wp14:editId="6B8A0AD8">
                  <wp:extent cx="1143000" cy="1104900"/>
                  <wp:effectExtent l="0" t="0" r="0" b="0"/>
                  <wp:docPr id="55" name="irc_mi" descr="cubrebocas-3m-8210-n95-mascarilla-caja-c-20pzs-influenza-10640-MLM20032000477_012014-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cubrebocas-3m-8210-n95-mascarilla-caja-c-20pzs-influenza-10640-MLM20032000477_012014-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Default="00634063" w:rsidP="00AC5E3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Mascarilla desechable,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respirador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ayuda a la protección contra ciertas partículas como las provenientes de molido lijado, barrido, aserrado, embolsado, o procesamiento de materiales, carbón, hierro, mineral, harina, metal, madera, polen y otro cierto tipo de sustancias. Líquidas o partículas en spray (sin aceite) que no produzca aerosoles de aceites o vapores. </w:t>
            </w:r>
            <w:r w:rsidRPr="00532B99">
              <w:rPr>
                <w:rFonts w:ascii="Times New Roman" w:hAnsi="Times New Roman"/>
                <w:sz w:val="20"/>
                <w:szCs w:val="20"/>
              </w:rPr>
              <w:t>(Igual a ilustración)</w:t>
            </w:r>
            <w:r w:rsidRPr="001954A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634063" w:rsidRDefault="00634063" w:rsidP="00AC5E3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491"/>
        <w:gridCol w:w="5499"/>
      </w:tblGrid>
      <w:tr w:rsidR="00634063" w:rsidRPr="00960930" w:rsidTr="006340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D46CE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6CE3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4063">
              <w:rPr>
                <w:rFonts w:ascii="Times New Roman" w:eastAsia="Times New Roman" w:hAnsi="Times New Roman"/>
                <w:b/>
                <w:sz w:val="20"/>
                <w:szCs w:val="20"/>
              </w:rPr>
              <w:t>ESPECIFICACIÓN</w:t>
            </w:r>
          </w:p>
        </w:tc>
      </w:tr>
      <w:tr w:rsidR="00634063" w:rsidRPr="00960930" w:rsidTr="00095116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Pr="00D46CE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6CE3">
              <w:rPr>
                <w:rFonts w:ascii="Times New Roman" w:hAnsi="Times New Roman"/>
                <w:b/>
                <w:sz w:val="20"/>
                <w:szCs w:val="20"/>
              </w:rPr>
              <w:t>GUANTE PROFESIONAL DE CUERO</w:t>
            </w:r>
          </w:p>
          <w:p w:rsidR="00634063" w:rsidRPr="00D46CE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4063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6CE3"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0CD2DD77" wp14:editId="1086DB13">
                  <wp:extent cx="1026795" cy="809625"/>
                  <wp:effectExtent l="0" t="0" r="1905" b="9525"/>
                  <wp:docPr id="47" name="Imagen 27" descr="C:\Users\PC\Desktop\GUANTES DE VAQUET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7" descr="C:\Users\PC\Desktop\GUANTES DE VAQUET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95B" w:rsidRPr="00960930" w:rsidRDefault="0093395B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63" w:rsidRPr="00960930" w:rsidRDefault="00634063" w:rsidP="001762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6CE3">
              <w:rPr>
                <w:rFonts w:ascii="Times New Roman" w:eastAsia="Times New Roman" w:hAnsi="Times New Roman"/>
                <w:sz w:val="20"/>
                <w:szCs w:val="20"/>
              </w:rPr>
              <w:t xml:space="preserve">Guantes de cuero de vaqueta Guante operador Fabricado en cuero vaqueta de 1.5 mm confeccionado con refuerzo interno en la palma y dedos. Varias tallas de guantes a solicitar. (Igual a ilustración). </w:t>
            </w: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4786" w:tblpY="-5382"/>
        <w:tblOverlap w:val="never"/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634063" w:rsidRPr="00647161" w:rsidTr="00AC5E3D">
        <w:trPr>
          <w:trHeight w:val="227"/>
        </w:trPr>
        <w:tc>
          <w:tcPr>
            <w:tcW w:w="0" w:type="auto"/>
          </w:tcPr>
          <w:p w:rsidR="00634063" w:rsidRPr="00647161" w:rsidRDefault="00634063" w:rsidP="00AC5E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056"/>
        <w:gridCol w:w="5922"/>
      </w:tblGrid>
      <w:tr w:rsidR="00634063" w:rsidRPr="00960930" w:rsidTr="00634063">
        <w:tc>
          <w:tcPr>
            <w:tcW w:w="517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056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922" w:type="dxa"/>
            <w:shd w:val="clear" w:color="auto" w:fill="D9D9D9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634063" w:rsidRPr="00960930" w:rsidTr="007F2885">
        <w:tc>
          <w:tcPr>
            <w:tcW w:w="517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2056" w:type="dxa"/>
          </w:tcPr>
          <w:p w:rsidR="00634063" w:rsidRPr="00960930" w:rsidRDefault="00634063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BOTAS DE CAUCHO CON PUNTA DE ACERO ANTIDESLIZANTE,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4703D32D" wp14:editId="78C939A4">
                  <wp:extent cx="1057910" cy="1085850"/>
                  <wp:effectExtent l="0" t="0" r="8890" b="0"/>
                  <wp:docPr id="6" name="irc_mi" descr="http://www.simtexca.com/admin/images/stories/virtuemart/product/bota%20amarilla%20suela%20azul%20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imtexca.com/admin/images/stories/virtuemart/product/bota%20amarilla%20suela%20azul%20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6545" t="2762" r="20280" b="7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2" w:type="dxa"/>
            <w:vAlign w:val="center"/>
          </w:tcPr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Formulación en PVC formulación doble.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Norma NTC 2385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*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Poliester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sock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lining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super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absorvente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D100/24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* Suela: antideslizante,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exelente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agarre, estable en hidrocarburos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alifaticos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, carburantes, </w:t>
            </w:r>
            <w:proofErr w:type="spellStart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aceitesa</w:t>
            </w:r>
            <w:proofErr w:type="spellEnd"/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minerales, vegetales.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Abrasión: Norma NTC 4811/ISO 4649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 Dureza en la suela: Norma ASTM 1052/ISO 4643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*Punta: acero.</w:t>
            </w:r>
          </w:p>
          <w:p w:rsidR="00634063" w:rsidRPr="003C1C4A" w:rsidRDefault="00634063" w:rsidP="00AC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D34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*Altura: 36 cm</w:t>
            </w:r>
          </w:p>
          <w:p w:rsidR="00634063" w:rsidRDefault="00634063" w:rsidP="0063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3C1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Varias tallas a solicitar igual ilustración</w:t>
            </w:r>
          </w:p>
          <w:p w:rsidR="00634063" w:rsidRDefault="00634063" w:rsidP="0063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  <w:p w:rsidR="00634063" w:rsidRDefault="00634063" w:rsidP="0063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  <w:p w:rsidR="00634063" w:rsidRPr="00960930" w:rsidRDefault="00634063" w:rsidP="006340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136"/>
        <w:gridCol w:w="5845"/>
      </w:tblGrid>
      <w:tr w:rsidR="0033778D" w:rsidRPr="00960930" w:rsidTr="00AC5E3D">
        <w:tc>
          <w:tcPr>
            <w:tcW w:w="514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136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845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33778D" w:rsidRPr="00960930" w:rsidTr="00AC5E3D">
        <w:tc>
          <w:tcPr>
            <w:tcW w:w="514" w:type="dxa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2136" w:type="dxa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BOTAS PARA MOTOGUADAÑA</w:t>
            </w:r>
          </w:p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D5E5155" wp14:editId="7662F1E2">
                  <wp:extent cx="1195705" cy="1171575"/>
                  <wp:effectExtent l="0" t="0" r="4445" b="9525"/>
                  <wp:docPr id="40" name="ctrlModelDetail_3049_imgModelFeatures" descr="Botas de cuero para motosierra FUN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rlModelDetail_3049_imgModelFeatures" descr="Botas de cuero para motosierra FUN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</w:tcPr>
          <w:p w:rsidR="0033778D" w:rsidRPr="00960930" w:rsidRDefault="0033778D" w:rsidP="00AC5E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sz w:val="20"/>
                <w:szCs w:val="20"/>
              </w:rPr>
              <w:t xml:space="preserve">Botas con protección </w:t>
            </w:r>
            <w:proofErr w:type="spellStart"/>
            <w:r w:rsidRPr="00960930">
              <w:rPr>
                <w:sz w:val="20"/>
                <w:szCs w:val="20"/>
              </w:rPr>
              <w:t>anticorte</w:t>
            </w:r>
            <w:proofErr w:type="spellEnd"/>
            <w:r w:rsidRPr="00960930">
              <w:rPr>
                <w:sz w:val="20"/>
                <w:szCs w:val="20"/>
              </w:rPr>
              <w:t xml:space="preserve"> para </w:t>
            </w:r>
            <w:proofErr w:type="spellStart"/>
            <w:r w:rsidRPr="00960930">
              <w:rPr>
                <w:sz w:val="20"/>
                <w:szCs w:val="20"/>
              </w:rPr>
              <w:t>motoguadaña</w:t>
            </w:r>
            <w:proofErr w:type="spellEnd"/>
            <w:r w:rsidRPr="00960930">
              <w:rPr>
                <w:sz w:val="20"/>
                <w:szCs w:val="20"/>
              </w:rPr>
              <w:t xml:space="preserve">, son el mejor apoyo para trabajar con las motosierras. Sus robustas suelas perfiladas ofrecen el mejor agarre. Sus materiales y acolchados ofrecen la máxima comodidad. Y su protección </w:t>
            </w:r>
            <w:proofErr w:type="spellStart"/>
            <w:r w:rsidRPr="00960930">
              <w:rPr>
                <w:sz w:val="20"/>
                <w:szCs w:val="20"/>
              </w:rPr>
              <w:t>anticorte</w:t>
            </w:r>
            <w:proofErr w:type="spellEnd"/>
            <w:r w:rsidRPr="00960930">
              <w:rPr>
                <w:sz w:val="20"/>
                <w:szCs w:val="20"/>
              </w:rPr>
              <w:t xml:space="preserve"> protege toda la parte delantera del pie. De cuero. Muy cómodas. Suela antideslizante. Forro  transpirable. Protección contra la humedad, el desgaste y la fricción. La protección </w:t>
            </w:r>
            <w:proofErr w:type="spellStart"/>
            <w:r w:rsidRPr="00960930">
              <w:rPr>
                <w:sz w:val="20"/>
                <w:szCs w:val="20"/>
              </w:rPr>
              <w:t>anticorte</w:t>
            </w:r>
            <w:proofErr w:type="spellEnd"/>
            <w:r w:rsidRPr="00960930">
              <w:rPr>
                <w:sz w:val="20"/>
                <w:szCs w:val="20"/>
              </w:rPr>
              <w:t xml:space="preserve"> abarca toda la parte delantera, incluida la lengüeta.  Punta de acero reforzada protege los pies en caso de caída de objetos pesados resistente incluso a caída de objetos de hasta 200 kg de peso, desde un metro de altura.  Extrema resistencia a la flexión, las suelas de las botas de trabajo deben ser resistentes que permitan doblarse.</w:t>
            </w:r>
            <w:r>
              <w:rPr>
                <w:sz w:val="20"/>
                <w:szCs w:val="20"/>
              </w:rPr>
              <w:t xml:space="preserve"> </w:t>
            </w:r>
            <w:r w:rsidRPr="00960930">
              <w:rPr>
                <w:rStyle w:val="normalesizda"/>
                <w:sz w:val="20"/>
                <w:szCs w:val="20"/>
              </w:rPr>
              <w:t xml:space="preserve">Varias tallas a solicitar. </w:t>
            </w:r>
            <w:r w:rsidRPr="00960930">
              <w:rPr>
                <w:sz w:val="20"/>
                <w:szCs w:val="20"/>
                <w:lang w:val="es-ES" w:eastAsia="es-ES"/>
              </w:rPr>
              <w:t>(Igual a ilustración)</w:t>
            </w:r>
            <w:r w:rsidRPr="00960930">
              <w:rPr>
                <w:rStyle w:val="normalesizda"/>
                <w:sz w:val="20"/>
                <w:szCs w:val="20"/>
              </w:rPr>
              <w:t>.</w:t>
            </w:r>
          </w:p>
        </w:tc>
      </w:tr>
    </w:tbl>
    <w:p w:rsidR="0033778D" w:rsidRDefault="0033778D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167"/>
        <w:gridCol w:w="5806"/>
      </w:tblGrid>
      <w:tr w:rsidR="0033778D" w:rsidRPr="00960930" w:rsidTr="00926B3C">
        <w:tc>
          <w:tcPr>
            <w:tcW w:w="522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167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806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33778D" w:rsidRPr="00CD3E54" w:rsidTr="00926B3C">
        <w:tc>
          <w:tcPr>
            <w:tcW w:w="522" w:type="dxa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2167" w:type="dxa"/>
          </w:tcPr>
          <w:p w:rsidR="0033778D" w:rsidRDefault="0033778D" w:rsidP="00176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CARETA TRANSPARENTE PARA MOTOGUADAÑA </w:t>
            </w:r>
            <w:r w:rsidRPr="00CD3E54">
              <w:rPr>
                <w:rFonts w:ascii="Times New Roman" w:hAnsi="Times New Roman"/>
                <w:b/>
                <w:sz w:val="18"/>
                <w:szCs w:val="18"/>
              </w:rPr>
              <w:t xml:space="preserve">DE COLOR AMARILLO </w:t>
            </w:r>
            <w:r w:rsidRPr="00CD3E54">
              <w:rPr>
                <w:noProof/>
                <w:sz w:val="18"/>
                <w:szCs w:val="18"/>
                <w:lang w:val="es-ES" w:eastAsia="es-ES"/>
              </w:rPr>
              <w:drawing>
                <wp:inline distT="0" distB="0" distL="0" distR="0" wp14:anchorId="5596D5B4" wp14:editId="16912ED6">
                  <wp:extent cx="935355" cy="1066800"/>
                  <wp:effectExtent l="0" t="0" r="0" b="0"/>
                  <wp:docPr id="3139" name="Imagen 3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 cstate="print"/>
                          <a:srcRect l="31299" t="51818" r="54528" b="14220"/>
                          <a:stretch/>
                        </pic:blipFill>
                        <pic:spPr bwMode="auto">
                          <a:xfrm>
                            <a:off x="0" y="0"/>
                            <a:ext cx="935550" cy="1067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62FA" w:rsidRPr="00CD3E54" w:rsidRDefault="001762FA" w:rsidP="00176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06" w:type="dxa"/>
          </w:tcPr>
          <w:p w:rsidR="0033778D" w:rsidRPr="00DE5B57" w:rsidRDefault="0033778D" w:rsidP="00AC5E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DE5B5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Casco ligero con rejilla de protección para esmerilar Amarillo</w:t>
            </w:r>
          </w:p>
          <w:p w:rsidR="0033778D" w:rsidRDefault="0033778D" w:rsidP="00AC5E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CD3E54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USO.-</w:t>
            </w:r>
            <w:r w:rsidRPr="00CD3E54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 Protege los ojos y la cara de polvo, virutas, chispas, calor, salpicaduras químicas y otras sustancias que puedan afectar el rostro del trabajador. Adecuada para trabajos de rectificado, rebabado, pulido y brillado de objetos metálicos en esmeril, trasvasado de sustancias químicas, esculpir, tallar y cepillar madera. Se puede utilizar con anteojos formulados o de seguridad.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:rsidR="0033778D" w:rsidRPr="00CD3E54" w:rsidRDefault="0033778D" w:rsidP="00AC5E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*Cartera </w:t>
            </w:r>
            <w:r w:rsidRPr="008340DF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con serigrafía a colores logotipo de la institución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. </w:t>
            </w:r>
            <w:r w:rsidRPr="00CD3E54">
              <w:rPr>
                <w:rFonts w:ascii="Times New Roman" w:eastAsia="Times New Roman" w:hAnsi="Times New Roman"/>
                <w:sz w:val="18"/>
                <w:szCs w:val="18"/>
                <w:lang w:val="es-ES" w:eastAsia="es-ES"/>
              </w:rPr>
              <w:t>(Igual a ilustración)</w:t>
            </w:r>
            <w:r w:rsidRPr="00CD3E54">
              <w:rPr>
                <w:rStyle w:val="normalesizda"/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33778D" w:rsidRDefault="0033778D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469"/>
        <w:gridCol w:w="5523"/>
      </w:tblGrid>
      <w:tr w:rsidR="0033778D" w:rsidRPr="00960930" w:rsidTr="00926B3C">
        <w:tc>
          <w:tcPr>
            <w:tcW w:w="503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69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523" w:type="dxa"/>
            <w:shd w:val="clear" w:color="auto" w:fill="D9D9D9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33778D" w:rsidRPr="00960930" w:rsidTr="00926B3C">
        <w:tc>
          <w:tcPr>
            <w:tcW w:w="503" w:type="dxa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2469" w:type="dxa"/>
          </w:tcPr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GUANTES ANTI CORTES MOTOGUADAÑA</w:t>
            </w:r>
          </w:p>
          <w:p w:rsidR="0033778D" w:rsidRDefault="001762FA" w:rsidP="001762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  <w:lang w:val="es-ES" w:eastAsia="es-ES"/>
              </w:rPr>
              <w:drawing>
                <wp:inline distT="0" distB="0" distL="0" distR="0" wp14:anchorId="3900C1FA" wp14:editId="6D1E5647">
                  <wp:extent cx="1085850" cy="742950"/>
                  <wp:effectExtent l="0" t="0" r="0" b="0"/>
                  <wp:docPr id="51" name="ctrlModelDetail_3049_imgModelPortrait" descr="Guantes largos de motosierra con protección antico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rlModelDetail_3049_imgModelPortrait" descr="Guantes largos de motosierra con protección antico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2FA" w:rsidRPr="00960930" w:rsidRDefault="001762FA" w:rsidP="001762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23" w:type="dxa"/>
          </w:tcPr>
          <w:p w:rsidR="0033778D" w:rsidRPr="00960930" w:rsidRDefault="0033778D" w:rsidP="00AC5E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930">
              <w:rPr>
                <w:rFonts w:ascii="Times New Roman" w:hAnsi="Times New Roman"/>
                <w:sz w:val="20"/>
                <w:szCs w:val="20"/>
              </w:rPr>
              <w:t xml:space="preserve">Guantes para </w:t>
            </w:r>
            <w:proofErr w:type="spellStart"/>
            <w:r w:rsidRPr="00960930">
              <w:rPr>
                <w:rFonts w:ascii="Times New Roman" w:hAnsi="Times New Roman"/>
                <w:sz w:val="20"/>
                <w:szCs w:val="20"/>
              </w:rPr>
              <w:t>motoguadaña</w:t>
            </w:r>
            <w:proofErr w:type="spellEnd"/>
            <w:r w:rsidRPr="00960930">
              <w:rPr>
                <w:rFonts w:ascii="Times New Roman" w:hAnsi="Times New Roman"/>
                <w:sz w:val="20"/>
                <w:szCs w:val="20"/>
              </w:rPr>
              <w:t xml:space="preserve"> con protección anti corte; largos. Guantes de cuero con protección anti corte. Con muñeca alargada para trabajos de poda, ideal para uso de </w:t>
            </w:r>
            <w:proofErr w:type="spellStart"/>
            <w:r w:rsidRPr="00960930">
              <w:rPr>
                <w:rFonts w:ascii="Times New Roman" w:hAnsi="Times New Roman"/>
                <w:sz w:val="20"/>
                <w:szCs w:val="20"/>
              </w:rPr>
              <w:t>motoguadaña</w:t>
            </w:r>
            <w:proofErr w:type="spellEnd"/>
            <w:r w:rsidRPr="00960930">
              <w:rPr>
                <w:rFonts w:ascii="Times New Roman" w:hAnsi="Times New Roman"/>
                <w:sz w:val="20"/>
                <w:szCs w:val="20"/>
              </w:rPr>
              <w:t xml:space="preserve">. Varias tallas de guantes a escoger.  </w:t>
            </w:r>
            <w:r w:rsidRPr="00960930">
              <w:rPr>
                <w:rFonts w:ascii="Times New Roman" w:eastAsia="Times New Roman" w:hAnsi="Times New Roman"/>
                <w:sz w:val="20"/>
                <w:szCs w:val="20"/>
                <w:lang w:val="es-ES" w:eastAsia="es-ES"/>
              </w:rPr>
              <w:t>(Igual a ilustración)</w:t>
            </w:r>
          </w:p>
          <w:p w:rsidR="0033778D" w:rsidRPr="00960930" w:rsidRDefault="0033778D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09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449"/>
        <w:gridCol w:w="5523"/>
      </w:tblGrid>
      <w:tr w:rsidR="0082567C" w:rsidRPr="00960930" w:rsidTr="00926B3C">
        <w:trPr>
          <w:trHeight w:val="339"/>
        </w:trPr>
        <w:tc>
          <w:tcPr>
            <w:tcW w:w="523" w:type="dxa"/>
            <w:shd w:val="clear" w:color="auto" w:fill="D9D9D9"/>
          </w:tcPr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N°</w:t>
            </w:r>
          </w:p>
        </w:tc>
        <w:tc>
          <w:tcPr>
            <w:tcW w:w="2449" w:type="dxa"/>
            <w:shd w:val="clear" w:color="auto" w:fill="D9D9D9"/>
          </w:tcPr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5523" w:type="dxa"/>
            <w:shd w:val="clear" w:color="auto" w:fill="D9D9D9"/>
          </w:tcPr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ESPECIFICACIÓN </w:t>
            </w:r>
          </w:p>
        </w:tc>
      </w:tr>
      <w:tr w:rsidR="0082567C" w:rsidRPr="00960930" w:rsidTr="00926B3C">
        <w:tc>
          <w:tcPr>
            <w:tcW w:w="523" w:type="dxa"/>
          </w:tcPr>
          <w:p w:rsidR="0082567C" w:rsidRPr="00960930" w:rsidRDefault="00EB1DDE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49" w:type="dxa"/>
          </w:tcPr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0930">
              <w:rPr>
                <w:rFonts w:ascii="Times New Roman" w:hAnsi="Times New Roman"/>
                <w:b/>
                <w:sz w:val="20"/>
                <w:szCs w:val="20"/>
              </w:rPr>
              <w:t xml:space="preserve">IMPERMEABLE DE DOS PIEZAS CON COSTURAS TERMO SELLADAS CON CAPUCHA OCULTA COLOR AMARILLO </w:t>
            </w:r>
          </w:p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8286FA1" wp14:editId="324F43F6">
                  <wp:extent cx="862330" cy="809625"/>
                  <wp:effectExtent l="0" t="0" r="0" b="9525"/>
                  <wp:docPr id="4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42905" t="21645" r="41859" b="13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5EF115B" wp14:editId="5F79937E">
                  <wp:extent cx="819785" cy="723900"/>
                  <wp:effectExtent l="0" t="0" r="0" b="0"/>
                  <wp:docPr id="9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47585" t="39178" r="47092" b="43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</w:tcPr>
          <w:p w:rsidR="0082567C" w:rsidRPr="00291119" w:rsidRDefault="0082567C" w:rsidP="00AC5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9111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Impermeable para lluvia, 2 piezas Tela impermeable </w:t>
            </w:r>
            <w:proofErr w:type="spellStart"/>
            <w:r w:rsidRPr="0029111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poliester</w:t>
            </w:r>
            <w:proofErr w:type="spellEnd"/>
            <w:r w:rsidRPr="0029111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100 por ciento, dos piezas pantalón con elástico, chompa con capucha, cierre y cordón para regulación de capucha. Sello de la institución. Con cinta </w:t>
            </w:r>
            <w:proofErr w:type="spellStart"/>
            <w:r w:rsidRPr="0029111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reflectiva</w:t>
            </w:r>
            <w:proofErr w:type="spellEnd"/>
            <w:r w:rsidRPr="0029111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91119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 xml:space="preserve">Varias tallas a solicitar. </w:t>
            </w:r>
            <w:r w:rsidRPr="00291119">
              <w:rPr>
                <w:rFonts w:ascii="Times New Roman" w:hAnsi="Times New Roman" w:cs="Times New Roman"/>
                <w:sz w:val="20"/>
                <w:szCs w:val="20"/>
                <w:lang w:val="es-ES" w:eastAsia="es-ES"/>
              </w:rPr>
              <w:t>(Igual a ilustración)</w:t>
            </w:r>
            <w:r w:rsidRPr="00291119">
              <w:rPr>
                <w:rStyle w:val="normalesizda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567C" w:rsidRPr="00960930" w:rsidRDefault="0082567C" w:rsidP="00AC5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34063" w:rsidRDefault="00634063" w:rsidP="006340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DEF" w:rsidRPr="00692035" w:rsidRDefault="00282869" w:rsidP="00CE3DEF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CE3DEF" w:rsidRPr="00692035">
        <w:rPr>
          <w:rFonts w:ascii="Times New Roman" w:hAnsi="Times New Roman"/>
          <w:b/>
        </w:rPr>
        <w:t>.</w:t>
      </w:r>
      <w:r w:rsidR="00CE3DEF">
        <w:rPr>
          <w:rFonts w:ascii="Times New Roman" w:hAnsi="Times New Roman"/>
          <w:b/>
        </w:rPr>
        <w:t>-</w:t>
      </w:r>
      <w:r w:rsidR="00CE3DEF" w:rsidRPr="00692035">
        <w:rPr>
          <w:rFonts w:ascii="Times New Roman" w:hAnsi="Times New Roman"/>
          <w:b/>
        </w:rPr>
        <w:t xml:space="preserve"> </w:t>
      </w:r>
      <w:r w:rsidR="00CE3DEF">
        <w:rPr>
          <w:rFonts w:ascii="Times New Roman" w:hAnsi="Times New Roman"/>
          <w:b/>
        </w:rPr>
        <w:t>CONCLUSIONES</w:t>
      </w:r>
    </w:p>
    <w:p w:rsidR="00E63A52" w:rsidRPr="00DE39F3" w:rsidRDefault="00E63A52" w:rsidP="004D69D0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795A">
        <w:rPr>
          <w:rFonts w:ascii="Times New Roman" w:hAnsi="Times New Roman"/>
          <w:sz w:val="24"/>
          <w:szCs w:val="24"/>
        </w:rPr>
        <w:t xml:space="preserve">El Equipo de Protección </w:t>
      </w:r>
      <w:r w:rsidRPr="00DE39F3">
        <w:rPr>
          <w:rFonts w:ascii="Times New Roman" w:hAnsi="Times New Roman"/>
          <w:sz w:val="24"/>
          <w:szCs w:val="24"/>
        </w:rPr>
        <w:t xml:space="preserve">Personal </w:t>
      </w:r>
      <w:r w:rsidR="00DE39F3" w:rsidRPr="00DE39F3">
        <w:rPr>
          <w:rFonts w:ascii="Times New Roman" w:hAnsi="Times New Roman"/>
          <w:sz w:val="24"/>
          <w:szCs w:val="24"/>
          <w:shd w:val="clear" w:color="auto" w:fill="FFFFFF"/>
        </w:rPr>
        <w:t>tienen como función principal proteger diferentes partes del cuerpo, para evitar que un trabajador tenga contacto directo con factores de riesgo que le pueden ocasionar una lesión o enfermedad.</w:t>
      </w:r>
    </w:p>
    <w:p w:rsidR="00E63A52" w:rsidRPr="004D7BA3" w:rsidRDefault="00E63A52" w:rsidP="004D69D0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63A52">
        <w:rPr>
          <w:rFonts w:ascii="Times New Roman" w:hAnsi="Times New Roman"/>
          <w:bCs/>
          <w:sz w:val="24"/>
          <w:szCs w:val="24"/>
        </w:rPr>
        <w:t xml:space="preserve">El </w:t>
      </w:r>
      <w:r w:rsidRPr="00985DB8">
        <w:rPr>
          <w:rFonts w:ascii="Times New Roman" w:hAnsi="Times New Roman"/>
          <w:sz w:val="24"/>
          <w:szCs w:val="24"/>
        </w:rPr>
        <w:t>Equipo de Protección Personal</w:t>
      </w:r>
      <w:r w:rsidRPr="00E63A52">
        <w:rPr>
          <w:rFonts w:ascii="Times New Roman" w:hAnsi="Times New Roman"/>
          <w:bCs/>
          <w:sz w:val="24"/>
          <w:szCs w:val="24"/>
        </w:rPr>
        <w:t xml:space="preserve"> es Intransferible y es de uso PERSONAL</w:t>
      </w:r>
      <w:r>
        <w:rPr>
          <w:rFonts w:ascii="Times New Roman" w:hAnsi="Times New Roman"/>
          <w:bCs/>
          <w:sz w:val="24"/>
          <w:szCs w:val="24"/>
        </w:rPr>
        <w:t>.</w:t>
      </w:r>
      <w:r w:rsidRPr="00E63A52">
        <w:rPr>
          <w:rFonts w:ascii="Times New Roman" w:hAnsi="Times New Roman"/>
          <w:bCs/>
          <w:sz w:val="24"/>
          <w:szCs w:val="24"/>
        </w:rPr>
        <w:t xml:space="preserve"> </w:t>
      </w:r>
    </w:p>
    <w:p w:rsidR="00282869" w:rsidRPr="00E51F92" w:rsidRDefault="004D7BA3" w:rsidP="004D69D0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La causa inmediata de un accidente </w:t>
      </w:r>
      <w:r w:rsidR="00A35DD7">
        <w:rPr>
          <w:rFonts w:ascii="Times New Roman" w:hAnsi="Times New Roman"/>
          <w:bCs/>
          <w:sz w:val="24"/>
          <w:szCs w:val="24"/>
        </w:rPr>
        <w:t xml:space="preserve">de trabajo puede ser la falta de la dotación del equipo de protección personal. </w:t>
      </w:r>
    </w:p>
    <w:p w:rsidR="00282869" w:rsidRPr="00692035" w:rsidRDefault="00282869" w:rsidP="00282869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</w:t>
      </w:r>
      <w:r w:rsidRPr="0069203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-</w:t>
      </w:r>
      <w:r w:rsidRPr="0069203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RECOMENDACIONES</w:t>
      </w:r>
    </w:p>
    <w:p w:rsidR="002D7075" w:rsidRPr="002D7075" w:rsidRDefault="00B71028" w:rsidP="004D69D0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D7075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Garantía Técnica.-</w:t>
      </w:r>
      <w:r w:rsidRPr="002D70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C677B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Se debe solicitar al proveedor que entregue </w:t>
      </w:r>
      <w:r w:rsidR="00711073">
        <w:rPr>
          <w:rFonts w:ascii="Times New Roman" w:hAnsi="Times New Roman"/>
          <w:sz w:val="24"/>
          <w:szCs w:val="24"/>
        </w:rPr>
        <w:t>los</w:t>
      </w:r>
      <w:r w:rsidR="00ED1228" w:rsidRPr="002D7075">
        <w:rPr>
          <w:rFonts w:ascii="Times New Roman" w:hAnsi="Times New Roman"/>
          <w:sz w:val="24"/>
          <w:szCs w:val="24"/>
        </w:rPr>
        <w:t xml:space="preserve"> equipos de protección personal de calidad garantizando durabilidad por medio de </w:t>
      </w:r>
      <w:r w:rsidR="006C7754">
        <w:rPr>
          <w:rFonts w:ascii="Times New Roman" w:hAnsi="Times New Roman"/>
          <w:sz w:val="24"/>
          <w:szCs w:val="24"/>
        </w:rPr>
        <w:t>C</w:t>
      </w:r>
      <w:r w:rsidR="00ED1228" w:rsidRPr="002D7075">
        <w:rPr>
          <w:rFonts w:ascii="Times New Roman" w:hAnsi="Times New Roman"/>
          <w:sz w:val="24"/>
          <w:szCs w:val="24"/>
        </w:rPr>
        <w:t>ertificados de pruebas FAT (pruebas de fábrica) con estándares internacionales</w:t>
      </w:r>
    </w:p>
    <w:p w:rsidR="001B72CA" w:rsidRPr="006C7754" w:rsidRDefault="002D7075" w:rsidP="004D69D0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6C7754">
        <w:rPr>
          <w:rFonts w:ascii="Times New Roman" w:hAnsi="Times New Roman"/>
          <w:b/>
          <w:sz w:val="24"/>
          <w:szCs w:val="24"/>
        </w:rPr>
        <w:t>Compromiso.-</w:t>
      </w:r>
      <w:r w:rsidRPr="006C7754">
        <w:rPr>
          <w:rFonts w:ascii="Times New Roman" w:hAnsi="Times New Roman"/>
          <w:i/>
          <w:sz w:val="24"/>
          <w:szCs w:val="24"/>
        </w:rPr>
        <w:t xml:space="preserve"> </w:t>
      </w:r>
      <w:r w:rsidR="006C7754" w:rsidRPr="006C7754">
        <w:rPr>
          <w:rFonts w:ascii="Times New Roman" w:hAnsi="Times New Roman"/>
          <w:sz w:val="24"/>
          <w:szCs w:val="24"/>
        </w:rPr>
        <w:t xml:space="preserve">El proveedor se debe comprometer a tomar las respectivas medidas </w:t>
      </w:r>
      <w:r w:rsidR="00573A33" w:rsidRPr="006C7754">
        <w:rPr>
          <w:rFonts w:ascii="Times New Roman" w:hAnsi="Times New Roman"/>
          <w:sz w:val="24"/>
          <w:szCs w:val="24"/>
        </w:rPr>
        <w:t xml:space="preserve"> </w:t>
      </w:r>
      <w:r w:rsidRPr="006C7754">
        <w:rPr>
          <w:rFonts w:ascii="Times New Roman" w:hAnsi="Times New Roman"/>
          <w:sz w:val="24"/>
          <w:szCs w:val="24"/>
        </w:rPr>
        <w:t>de los equipos de protección personal</w:t>
      </w:r>
      <w:r w:rsidR="006C7754" w:rsidRPr="006C7754">
        <w:rPr>
          <w:rFonts w:ascii="Times New Roman" w:hAnsi="Times New Roman"/>
          <w:sz w:val="24"/>
          <w:szCs w:val="24"/>
        </w:rPr>
        <w:t xml:space="preserve"> y ropa de trabajo</w:t>
      </w:r>
      <w:r w:rsidRPr="006C7754">
        <w:rPr>
          <w:rFonts w:ascii="Times New Roman" w:hAnsi="Times New Roman"/>
          <w:sz w:val="24"/>
          <w:szCs w:val="24"/>
        </w:rPr>
        <w:t xml:space="preserve">, a cada </w:t>
      </w:r>
      <w:r w:rsidR="006C7754">
        <w:rPr>
          <w:rFonts w:ascii="Times New Roman" w:hAnsi="Times New Roman"/>
          <w:sz w:val="24"/>
          <w:szCs w:val="24"/>
        </w:rPr>
        <w:t xml:space="preserve">uno de los trabajadores que forman parte del Proyecto de </w:t>
      </w:r>
      <w:r w:rsidR="006C7754" w:rsidRPr="00135292">
        <w:rPr>
          <w:rFonts w:ascii="Times New Roman" w:hAnsi="Times New Roman"/>
          <w:b/>
          <w:sz w:val="24"/>
          <w:szCs w:val="24"/>
        </w:rPr>
        <w:t>“MANTENIMIENTO RUTINARIO VIAL DEL TRAMO VIAL UNIÓN DEL TOACHI SANTO DOMINGO”</w:t>
      </w:r>
    </w:p>
    <w:p w:rsidR="008D1349" w:rsidRDefault="00261945" w:rsidP="008D13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Particular que pongo en su conocimiento para los fines pertinentes. </w:t>
      </w:r>
    </w:p>
    <w:p w:rsidR="00A23FB9" w:rsidRDefault="00A23FB9" w:rsidP="008D13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D1349" w:rsidRDefault="008D1349" w:rsidP="008D13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Atentamente,</w:t>
      </w:r>
    </w:p>
    <w:p w:rsidR="008D1349" w:rsidRDefault="008D1349" w:rsidP="008D1349">
      <w:pPr>
        <w:rPr>
          <w:rFonts w:ascii="Times New Roman" w:hAnsi="Times New Roman"/>
          <w:sz w:val="24"/>
          <w:szCs w:val="24"/>
        </w:rPr>
      </w:pPr>
    </w:p>
    <w:p w:rsidR="008D1349" w:rsidRDefault="008D1349" w:rsidP="008D13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proofErr w:type="spellStart"/>
      <w:r>
        <w:rPr>
          <w:rFonts w:ascii="Times New Roman" w:hAnsi="Times New Roman"/>
        </w:rPr>
        <w:t>MSc</w:t>
      </w:r>
      <w:proofErr w:type="spellEnd"/>
      <w:r>
        <w:rPr>
          <w:rFonts w:ascii="Times New Roman" w:hAnsi="Times New Roman"/>
        </w:rPr>
        <w:t>. Gladys Molina Romero</w:t>
      </w:r>
    </w:p>
    <w:p w:rsidR="00B54A7B" w:rsidRPr="00B54A7B" w:rsidRDefault="008D1349" w:rsidP="001762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ANALISTA DE SEGURIDAD Y SALUD OCUPACIONAL</w:t>
      </w:r>
    </w:p>
    <w:sectPr w:rsidR="00B54A7B" w:rsidRPr="00B54A7B" w:rsidSect="00A57F8D">
      <w:headerReference w:type="default" r:id="rId30"/>
      <w:footerReference w:type="default" r:id="rId31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7E" w:rsidRDefault="00EB517E" w:rsidP="0069725E">
      <w:pPr>
        <w:spacing w:after="0" w:line="240" w:lineRule="auto"/>
      </w:pPr>
      <w:r>
        <w:separator/>
      </w:r>
    </w:p>
  </w:endnote>
  <w:endnote w:type="continuationSeparator" w:id="0">
    <w:p w:rsidR="00EB517E" w:rsidRDefault="00EB517E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Default="003A189F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3085791</wp:posOffset>
          </wp:positionH>
          <wp:positionV relativeFrom="paragraph">
            <wp:posOffset>-120226</wp:posOffset>
          </wp:positionV>
          <wp:extent cx="2990850" cy="600075"/>
          <wp:effectExtent l="0" t="0" r="0" b="0"/>
          <wp:wrapNone/>
          <wp:docPr id="14338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7E" w:rsidRDefault="00EB517E" w:rsidP="0069725E">
      <w:pPr>
        <w:spacing w:after="0" w:line="240" w:lineRule="auto"/>
      </w:pPr>
      <w:r>
        <w:separator/>
      </w:r>
    </w:p>
  </w:footnote>
  <w:footnote w:type="continuationSeparator" w:id="0">
    <w:p w:rsidR="00EB517E" w:rsidRDefault="00EB517E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Pr="00CA2CD0" w:rsidRDefault="003A189F" w:rsidP="002C1FD6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5584" behindDoc="0" locked="0" layoutInCell="1" allowOverlap="1" wp14:anchorId="42532D36" wp14:editId="0BFA3E65">
          <wp:simplePos x="0" y="0"/>
          <wp:positionH relativeFrom="column">
            <wp:posOffset>5161638</wp:posOffset>
          </wp:positionH>
          <wp:positionV relativeFrom="paragraph">
            <wp:posOffset>-201737</wp:posOffset>
          </wp:positionV>
          <wp:extent cx="904227" cy="509905"/>
          <wp:effectExtent l="0" t="0" r="0" b="4445"/>
          <wp:wrapNone/>
          <wp:docPr id="132115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27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4560" behindDoc="0" locked="0" layoutInCell="1" allowOverlap="1" wp14:anchorId="0869251B" wp14:editId="44C12E09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1321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3A189F" w:rsidRDefault="003A189F" w:rsidP="002C1FD6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3A189F" w:rsidRPr="00B86C5A" w:rsidRDefault="003A189F" w:rsidP="00B86C5A">
    <w:pPr>
      <w:pStyle w:val="Encabezado"/>
    </w:pPr>
    <w:r w:rsidRPr="00B86C5A">
      <w:rPr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6.75pt;height:6.75pt" o:bullet="t">
        <v:imagedata r:id="rId1" o:title="mso47AD"/>
      </v:shape>
    </w:pict>
  </w:numPicBullet>
  <w:abstractNum w:abstractNumId="0" w15:restartNumberingAfterBreak="0">
    <w:nsid w:val="030635A7"/>
    <w:multiLevelType w:val="hybridMultilevel"/>
    <w:tmpl w:val="FFC4A9C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E1479"/>
    <w:multiLevelType w:val="hybridMultilevel"/>
    <w:tmpl w:val="4CF00580"/>
    <w:lvl w:ilvl="0" w:tplc="4D4E1F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50EE8"/>
    <w:multiLevelType w:val="hybridMultilevel"/>
    <w:tmpl w:val="1444FB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97D28"/>
    <w:multiLevelType w:val="hybridMultilevel"/>
    <w:tmpl w:val="DCCAABD2"/>
    <w:lvl w:ilvl="0" w:tplc="12B2B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99"/>
    <w:rsid w:val="00016795"/>
    <w:rsid w:val="000167A3"/>
    <w:rsid w:val="00017C4E"/>
    <w:rsid w:val="00021129"/>
    <w:rsid w:val="00021587"/>
    <w:rsid w:val="000216F0"/>
    <w:rsid w:val="000218E2"/>
    <w:rsid w:val="00021A82"/>
    <w:rsid w:val="00022A1F"/>
    <w:rsid w:val="00022D56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2D0"/>
    <w:rsid w:val="00033459"/>
    <w:rsid w:val="00033492"/>
    <w:rsid w:val="00033816"/>
    <w:rsid w:val="000344F5"/>
    <w:rsid w:val="00034ACA"/>
    <w:rsid w:val="00034FE0"/>
    <w:rsid w:val="00035125"/>
    <w:rsid w:val="00035907"/>
    <w:rsid w:val="00035B24"/>
    <w:rsid w:val="00035C64"/>
    <w:rsid w:val="00036E1C"/>
    <w:rsid w:val="0003724C"/>
    <w:rsid w:val="0003735F"/>
    <w:rsid w:val="0003790A"/>
    <w:rsid w:val="00037941"/>
    <w:rsid w:val="0004006B"/>
    <w:rsid w:val="00040385"/>
    <w:rsid w:val="00040864"/>
    <w:rsid w:val="00040A90"/>
    <w:rsid w:val="000412B4"/>
    <w:rsid w:val="00041388"/>
    <w:rsid w:val="00042140"/>
    <w:rsid w:val="000425EB"/>
    <w:rsid w:val="0004292C"/>
    <w:rsid w:val="00042FB0"/>
    <w:rsid w:val="00043058"/>
    <w:rsid w:val="00043106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086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BA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63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8FE"/>
    <w:rsid w:val="000829ED"/>
    <w:rsid w:val="00082B70"/>
    <w:rsid w:val="000831C3"/>
    <w:rsid w:val="00083213"/>
    <w:rsid w:val="00083BA1"/>
    <w:rsid w:val="00083D55"/>
    <w:rsid w:val="000845CF"/>
    <w:rsid w:val="000847A4"/>
    <w:rsid w:val="000849A1"/>
    <w:rsid w:val="00084AF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4E0B"/>
    <w:rsid w:val="00095E46"/>
    <w:rsid w:val="00095ED1"/>
    <w:rsid w:val="00096305"/>
    <w:rsid w:val="00097598"/>
    <w:rsid w:val="000977D8"/>
    <w:rsid w:val="000A02FF"/>
    <w:rsid w:val="000A094E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61C1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125"/>
    <w:rsid w:val="000C322C"/>
    <w:rsid w:val="000C3478"/>
    <w:rsid w:val="000C34C4"/>
    <w:rsid w:val="000C3AC9"/>
    <w:rsid w:val="000C4B77"/>
    <w:rsid w:val="000C5149"/>
    <w:rsid w:val="000C5167"/>
    <w:rsid w:val="000C54C8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EB2"/>
    <w:rsid w:val="000E2558"/>
    <w:rsid w:val="000E28FE"/>
    <w:rsid w:val="000E2F6F"/>
    <w:rsid w:val="000E317F"/>
    <w:rsid w:val="000E31D6"/>
    <w:rsid w:val="000E31FC"/>
    <w:rsid w:val="000E41FB"/>
    <w:rsid w:val="000E5563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1081"/>
    <w:rsid w:val="000F1BBF"/>
    <w:rsid w:val="000F1E94"/>
    <w:rsid w:val="000F24C7"/>
    <w:rsid w:val="000F2B98"/>
    <w:rsid w:val="000F319C"/>
    <w:rsid w:val="000F31C5"/>
    <w:rsid w:val="000F3425"/>
    <w:rsid w:val="000F38BC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35C"/>
    <w:rsid w:val="000F6CA7"/>
    <w:rsid w:val="000F6D7E"/>
    <w:rsid w:val="000F77AC"/>
    <w:rsid w:val="000F7E0D"/>
    <w:rsid w:val="001005A6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CC3"/>
    <w:rsid w:val="00120DE7"/>
    <w:rsid w:val="001212FF"/>
    <w:rsid w:val="0012140B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4496"/>
    <w:rsid w:val="00134AE3"/>
    <w:rsid w:val="00134D57"/>
    <w:rsid w:val="00135230"/>
    <w:rsid w:val="00135292"/>
    <w:rsid w:val="00135F08"/>
    <w:rsid w:val="00135FD3"/>
    <w:rsid w:val="00135FDE"/>
    <w:rsid w:val="00136693"/>
    <w:rsid w:val="00136696"/>
    <w:rsid w:val="0013672D"/>
    <w:rsid w:val="00136884"/>
    <w:rsid w:val="00136E7B"/>
    <w:rsid w:val="00137044"/>
    <w:rsid w:val="001379BC"/>
    <w:rsid w:val="00137B17"/>
    <w:rsid w:val="0014040B"/>
    <w:rsid w:val="00140747"/>
    <w:rsid w:val="00140D35"/>
    <w:rsid w:val="00141B59"/>
    <w:rsid w:val="00142AAE"/>
    <w:rsid w:val="00142B6F"/>
    <w:rsid w:val="0014310E"/>
    <w:rsid w:val="00143270"/>
    <w:rsid w:val="00143474"/>
    <w:rsid w:val="0014370B"/>
    <w:rsid w:val="00143B91"/>
    <w:rsid w:val="0014493D"/>
    <w:rsid w:val="00144CE9"/>
    <w:rsid w:val="00144DEA"/>
    <w:rsid w:val="00145181"/>
    <w:rsid w:val="00145499"/>
    <w:rsid w:val="001457CF"/>
    <w:rsid w:val="0014597A"/>
    <w:rsid w:val="00145A21"/>
    <w:rsid w:val="0014645A"/>
    <w:rsid w:val="0014675A"/>
    <w:rsid w:val="00146A39"/>
    <w:rsid w:val="00146D62"/>
    <w:rsid w:val="00147D29"/>
    <w:rsid w:val="00150477"/>
    <w:rsid w:val="001504A9"/>
    <w:rsid w:val="00150A23"/>
    <w:rsid w:val="00150B9E"/>
    <w:rsid w:val="00150E2F"/>
    <w:rsid w:val="00150E8A"/>
    <w:rsid w:val="00151115"/>
    <w:rsid w:val="001518DE"/>
    <w:rsid w:val="00152625"/>
    <w:rsid w:val="0015280E"/>
    <w:rsid w:val="001528C6"/>
    <w:rsid w:val="00152A6F"/>
    <w:rsid w:val="00152B00"/>
    <w:rsid w:val="00152B24"/>
    <w:rsid w:val="00152BCB"/>
    <w:rsid w:val="00153DF2"/>
    <w:rsid w:val="001543C4"/>
    <w:rsid w:val="001545AE"/>
    <w:rsid w:val="00154A9D"/>
    <w:rsid w:val="00154DA0"/>
    <w:rsid w:val="00155E79"/>
    <w:rsid w:val="001567A6"/>
    <w:rsid w:val="00157515"/>
    <w:rsid w:val="00160302"/>
    <w:rsid w:val="0016041B"/>
    <w:rsid w:val="00160687"/>
    <w:rsid w:val="001608C9"/>
    <w:rsid w:val="00160D35"/>
    <w:rsid w:val="001623BE"/>
    <w:rsid w:val="00162408"/>
    <w:rsid w:val="00162A96"/>
    <w:rsid w:val="00162A97"/>
    <w:rsid w:val="00162D1A"/>
    <w:rsid w:val="00162E77"/>
    <w:rsid w:val="001632F5"/>
    <w:rsid w:val="00163B95"/>
    <w:rsid w:val="00164FF7"/>
    <w:rsid w:val="00165253"/>
    <w:rsid w:val="001653AE"/>
    <w:rsid w:val="001659B2"/>
    <w:rsid w:val="00166369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E18"/>
    <w:rsid w:val="00171EB0"/>
    <w:rsid w:val="00172579"/>
    <w:rsid w:val="0017297C"/>
    <w:rsid w:val="00172B6F"/>
    <w:rsid w:val="00172C38"/>
    <w:rsid w:val="0017329E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FA"/>
    <w:rsid w:val="00176422"/>
    <w:rsid w:val="00176A10"/>
    <w:rsid w:val="001770DF"/>
    <w:rsid w:val="00177638"/>
    <w:rsid w:val="00177CDF"/>
    <w:rsid w:val="00180101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30B5"/>
    <w:rsid w:val="001939D0"/>
    <w:rsid w:val="001941B2"/>
    <w:rsid w:val="0019471A"/>
    <w:rsid w:val="001949F2"/>
    <w:rsid w:val="00194DDB"/>
    <w:rsid w:val="00195D1E"/>
    <w:rsid w:val="0019609B"/>
    <w:rsid w:val="001961DF"/>
    <w:rsid w:val="00196360"/>
    <w:rsid w:val="00196415"/>
    <w:rsid w:val="00196673"/>
    <w:rsid w:val="00197156"/>
    <w:rsid w:val="001972D3"/>
    <w:rsid w:val="0019768F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81F"/>
    <w:rsid w:val="001B629C"/>
    <w:rsid w:val="001B6565"/>
    <w:rsid w:val="001B68F9"/>
    <w:rsid w:val="001B72CA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3E2"/>
    <w:rsid w:val="001C398A"/>
    <w:rsid w:val="001C3BB2"/>
    <w:rsid w:val="001C4BC4"/>
    <w:rsid w:val="001C5057"/>
    <w:rsid w:val="001C509E"/>
    <w:rsid w:val="001C51C7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C11"/>
    <w:rsid w:val="001D1C4D"/>
    <w:rsid w:val="001D20BF"/>
    <w:rsid w:val="001D2845"/>
    <w:rsid w:val="001D29FC"/>
    <w:rsid w:val="001D32C8"/>
    <w:rsid w:val="001D3AE9"/>
    <w:rsid w:val="001D4153"/>
    <w:rsid w:val="001D4502"/>
    <w:rsid w:val="001D47A8"/>
    <w:rsid w:val="001D5265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58E"/>
    <w:rsid w:val="001E5633"/>
    <w:rsid w:val="001E5954"/>
    <w:rsid w:val="001E5A0C"/>
    <w:rsid w:val="001E6C76"/>
    <w:rsid w:val="001E7CA2"/>
    <w:rsid w:val="001F072E"/>
    <w:rsid w:val="001F07C9"/>
    <w:rsid w:val="001F1446"/>
    <w:rsid w:val="001F208B"/>
    <w:rsid w:val="001F2367"/>
    <w:rsid w:val="001F29B9"/>
    <w:rsid w:val="001F2D1F"/>
    <w:rsid w:val="001F34EA"/>
    <w:rsid w:val="001F5027"/>
    <w:rsid w:val="001F5162"/>
    <w:rsid w:val="001F55D2"/>
    <w:rsid w:val="001F55F2"/>
    <w:rsid w:val="001F573B"/>
    <w:rsid w:val="001F5948"/>
    <w:rsid w:val="001F5A13"/>
    <w:rsid w:val="001F5D9E"/>
    <w:rsid w:val="001F66AA"/>
    <w:rsid w:val="001F6B25"/>
    <w:rsid w:val="001F7043"/>
    <w:rsid w:val="001F715E"/>
    <w:rsid w:val="001F7FA9"/>
    <w:rsid w:val="0020003E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3E6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A17"/>
    <w:rsid w:val="00212EE1"/>
    <w:rsid w:val="0021375F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AD1"/>
    <w:rsid w:val="00221F3D"/>
    <w:rsid w:val="00222116"/>
    <w:rsid w:val="00222B38"/>
    <w:rsid w:val="00223516"/>
    <w:rsid w:val="002239DB"/>
    <w:rsid w:val="00223A06"/>
    <w:rsid w:val="002251D3"/>
    <w:rsid w:val="0022605D"/>
    <w:rsid w:val="002266FF"/>
    <w:rsid w:val="0022682B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C64"/>
    <w:rsid w:val="0023170E"/>
    <w:rsid w:val="00231913"/>
    <w:rsid w:val="00231A0B"/>
    <w:rsid w:val="00231AB7"/>
    <w:rsid w:val="00231C37"/>
    <w:rsid w:val="00231FD6"/>
    <w:rsid w:val="00232743"/>
    <w:rsid w:val="002336EF"/>
    <w:rsid w:val="00233A14"/>
    <w:rsid w:val="00233BBE"/>
    <w:rsid w:val="00233DC9"/>
    <w:rsid w:val="002340B7"/>
    <w:rsid w:val="00234188"/>
    <w:rsid w:val="002346A1"/>
    <w:rsid w:val="002359CC"/>
    <w:rsid w:val="00235F56"/>
    <w:rsid w:val="0023609F"/>
    <w:rsid w:val="0023622A"/>
    <w:rsid w:val="002362A0"/>
    <w:rsid w:val="002363D5"/>
    <w:rsid w:val="002365F0"/>
    <w:rsid w:val="002366F1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21A6"/>
    <w:rsid w:val="00253103"/>
    <w:rsid w:val="0025343C"/>
    <w:rsid w:val="00253705"/>
    <w:rsid w:val="00253822"/>
    <w:rsid w:val="00253895"/>
    <w:rsid w:val="002539A6"/>
    <w:rsid w:val="00253FD8"/>
    <w:rsid w:val="0025459E"/>
    <w:rsid w:val="00254780"/>
    <w:rsid w:val="00255F2F"/>
    <w:rsid w:val="00256162"/>
    <w:rsid w:val="00256388"/>
    <w:rsid w:val="00256526"/>
    <w:rsid w:val="00256E24"/>
    <w:rsid w:val="00257563"/>
    <w:rsid w:val="00257673"/>
    <w:rsid w:val="00260197"/>
    <w:rsid w:val="00260758"/>
    <w:rsid w:val="00260AD7"/>
    <w:rsid w:val="002611E7"/>
    <w:rsid w:val="00261945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4FE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70089"/>
    <w:rsid w:val="00270303"/>
    <w:rsid w:val="002704D4"/>
    <w:rsid w:val="002704D6"/>
    <w:rsid w:val="0027054E"/>
    <w:rsid w:val="00270C0E"/>
    <w:rsid w:val="00270DDF"/>
    <w:rsid w:val="00270E5A"/>
    <w:rsid w:val="00271471"/>
    <w:rsid w:val="002714F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A01"/>
    <w:rsid w:val="00273FEC"/>
    <w:rsid w:val="002742F7"/>
    <w:rsid w:val="002747CE"/>
    <w:rsid w:val="00274A79"/>
    <w:rsid w:val="00274EC9"/>
    <w:rsid w:val="002750DF"/>
    <w:rsid w:val="00275675"/>
    <w:rsid w:val="002759DE"/>
    <w:rsid w:val="00275E3E"/>
    <w:rsid w:val="0027685F"/>
    <w:rsid w:val="00276CD7"/>
    <w:rsid w:val="00277662"/>
    <w:rsid w:val="002776A7"/>
    <w:rsid w:val="002778FC"/>
    <w:rsid w:val="00277F5A"/>
    <w:rsid w:val="00280297"/>
    <w:rsid w:val="002803BB"/>
    <w:rsid w:val="002809EE"/>
    <w:rsid w:val="00280C42"/>
    <w:rsid w:val="002810F8"/>
    <w:rsid w:val="00281AE3"/>
    <w:rsid w:val="00282869"/>
    <w:rsid w:val="002829AB"/>
    <w:rsid w:val="00282E96"/>
    <w:rsid w:val="00282F3A"/>
    <w:rsid w:val="00283D4B"/>
    <w:rsid w:val="00284709"/>
    <w:rsid w:val="00284A31"/>
    <w:rsid w:val="00285450"/>
    <w:rsid w:val="00285926"/>
    <w:rsid w:val="00285AB2"/>
    <w:rsid w:val="00286F8E"/>
    <w:rsid w:val="002870CD"/>
    <w:rsid w:val="002871BA"/>
    <w:rsid w:val="0028720C"/>
    <w:rsid w:val="002873AE"/>
    <w:rsid w:val="00287483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A7D"/>
    <w:rsid w:val="002A4AA6"/>
    <w:rsid w:val="002A4EB3"/>
    <w:rsid w:val="002A4F3C"/>
    <w:rsid w:val="002A57C2"/>
    <w:rsid w:val="002A601D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4D6"/>
    <w:rsid w:val="002B65F3"/>
    <w:rsid w:val="002B7203"/>
    <w:rsid w:val="002B7A69"/>
    <w:rsid w:val="002B7A7B"/>
    <w:rsid w:val="002B7A9A"/>
    <w:rsid w:val="002C0A15"/>
    <w:rsid w:val="002C0AD3"/>
    <w:rsid w:val="002C0C06"/>
    <w:rsid w:val="002C0FB4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43DF"/>
    <w:rsid w:val="002C4979"/>
    <w:rsid w:val="002C56D3"/>
    <w:rsid w:val="002C5CC1"/>
    <w:rsid w:val="002C66EA"/>
    <w:rsid w:val="002C67A2"/>
    <w:rsid w:val="002C6A19"/>
    <w:rsid w:val="002C76F7"/>
    <w:rsid w:val="002D0127"/>
    <w:rsid w:val="002D055D"/>
    <w:rsid w:val="002D06F6"/>
    <w:rsid w:val="002D0BFD"/>
    <w:rsid w:val="002D0E66"/>
    <w:rsid w:val="002D1664"/>
    <w:rsid w:val="002D17DA"/>
    <w:rsid w:val="002D1E12"/>
    <w:rsid w:val="002D213F"/>
    <w:rsid w:val="002D27FC"/>
    <w:rsid w:val="002D2B54"/>
    <w:rsid w:val="002D2D1A"/>
    <w:rsid w:val="002D2E2E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075"/>
    <w:rsid w:val="002D71B5"/>
    <w:rsid w:val="002D7553"/>
    <w:rsid w:val="002D7B96"/>
    <w:rsid w:val="002D7D82"/>
    <w:rsid w:val="002D7FD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3350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821"/>
    <w:rsid w:val="002F2C38"/>
    <w:rsid w:val="002F3C8F"/>
    <w:rsid w:val="002F3E3F"/>
    <w:rsid w:val="002F403F"/>
    <w:rsid w:val="002F427C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F72"/>
    <w:rsid w:val="002F7013"/>
    <w:rsid w:val="002F7140"/>
    <w:rsid w:val="002F7495"/>
    <w:rsid w:val="002F7615"/>
    <w:rsid w:val="002F7ABE"/>
    <w:rsid w:val="002F7E99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65E"/>
    <w:rsid w:val="0031775A"/>
    <w:rsid w:val="00317B21"/>
    <w:rsid w:val="00317E99"/>
    <w:rsid w:val="00320F6B"/>
    <w:rsid w:val="003210E2"/>
    <w:rsid w:val="0032150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5AF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5557"/>
    <w:rsid w:val="00335B4A"/>
    <w:rsid w:val="00335E57"/>
    <w:rsid w:val="00336371"/>
    <w:rsid w:val="003363DA"/>
    <w:rsid w:val="00336A6F"/>
    <w:rsid w:val="003370C7"/>
    <w:rsid w:val="0033713D"/>
    <w:rsid w:val="0033778D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2FA3"/>
    <w:rsid w:val="00343100"/>
    <w:rsid w:val="00343281"/>
    <w:rsid w:val="0034380F"/>
    <w:rsid w:val="00343881"/>
    <w:rsid w:val="00343D55"/>
    <w:rsid w:val="00343E68"/>
    <w:rsid w:val="003448BF"/>
    <w:rsid w:val="00344A9F"/>
    <w:rsid w:val="00344F30"/>
    <w:rsid w:val="00344F45"/>
    <w:rsid w:val="00345B31"/>
    <w:rsid w:val="00345C53"/>
    <w:rsid w:val="00345FBB"/>
    <w:rsid w:val="00346B47"/>
    <w:rsid w:val="0034742E"/>
    <w:rsid w:val="00350C49"/>
    <w:rsid w:val="00350E2D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4C0"/>
    <w:rsid w:val="00373665"/>
    <w:rsid w:val="00373876"/>
    <w:rsid w:val="003744EB"/>
    <w:rsid w:val="003745E8"/>
    <w:rsid w:val="00374692"/>
    <w:rsid w:val="00374DC6"/>
    <w:rsid w:val="00375238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A03"/>
    <w:rsid w:val="00381D0F"/>
    <w:rsid w:val="00381D26"/>
    <w:rsid w:val="00381E52"/>
    <w:rsid w:val="00382375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189F"/>
    <w:rsid w:val="003A200F"/>
    <w:rsid w:val="003A209F"/>
    <w:rsid w:val="003A2930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DC1"/>
    <w:rsid w:val="003B0FF8"/>
    <w:rsid w:val="003B1E60"/>
    <w:rsid w:val="003B2118"/>
    <w:rsid w:val="003B21DF"/>
    <w:rsid w:val="003B289C"/>
    <w:rsid w:val="003B29AC"/>
    <w:rsid w:val="003B2B76"/>
    <w:rsid w:val="003B2EF0"/>
    <w:rsid w:val="003B36CF"/>
    <w:rsid w:val="003B3760"/>
    <w:rsid w:val="003B3AD9"/>
    <w:rsid w:val="003B3B22"/>
    <w:rsid w:val="003B3E68"/>
    <w:rsid w:val="003B4214"/>
    <w:rsid w:val="003B480A"/>
    <w:rsid w:val="003B4B9C"/>
    <w:rsid w:val="003B5846"/>
    <w:rsid w:val="003B58AA"/>
    <w:rsid w:val="003B5FBA"/>
    <w:rsid w:val="003B6B2D"/>
    <w:rsid w:val="003B6E51"/>
    <w:rsid w:val="003B74A0"/>
    <w:rsid w:val="003B751D"/>
    <w:rsid w:val="003B7EDE"/>
    <w:rsid w:val="003C00AC"/>
    <w:rsid w:val="003C041E"/>
    <w:rsid w:val="003C108B"/>
    <w:rsid w:val="003C1FEF"/>
    <w:rsid w:val="003C258B"/>
    <w:rsid w:val="003C260B"/>
    <w:rsid w:val="003C28DA"/>
    <w:rsid w:val="003C2AC0"/>
    <w:rsid w:val="003C2B88"/>
    <w:rsid w:val="003C2BA3"/>
    <w:rsid w:val="003C2BBA"/>
    <w:rsid w:val="003C2F1B"/>
    <w:rsid w:val="003C338F"/>
    <w:rsid w:val="003C3A2E"/>
    <w:rsid w:val="003C3C3D"/>
    <w:rsid w:val="003C4891"/>
    <w:rsid w:val="003C4C46"/>
    <w:rsid w:val="003C51F2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76A"/>
    <w:rsid w:val="003D1DB8"/>
    <w:rsid w:val="003D25D5"/>
    <w:rsid w:val="003D2B5A"/>
    <w:rsid w:val="003D2FCF"/>
    <w:rsid w:val="003D3190"/>
    <w:rsid w:val="003D33FA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AC5"/>
    <w:rsid w:val="003E6AF3"/>
    <w:rsid w:val="003E6F96"/>
    <w:rsid w:val="003E7163"/>
    <w:rsid w:val="003E72D9"/>
    <w:rsid w:val="003E75F2"/>
    <w:rsid w:val="003E7855"/>
    <w:rsid w:val="003E7F1C"/>
    <w:rsid w:val="003F0155"/>
    <w:rsid w:val="003F0431"/>
    <w:rsid w:val="003F0550"/>
    <w:rsid w:val="003F0B3B"/>
    <w:rsid w:val="003F0CE8"/>
    <w:rsid w:val="003F1221"/>
    <w:rsid w:val="003F1683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4D0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EFB"/>
    <w:rsid w:val="004032A1"/>
    <w:rsid w:val="0040342F"/>
    <w:rsid w:val="00403B46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251"/>
    <w:rsid w:val="004127A7"/>
    <w:rsid w:val="00412AB0"/>
    <w:rsid w:val="00413B67"/>
    <w:rsid w:val="00414308"/>
    <w:rsid w:val="004146C0"/>
    <w:rsid w:val="004146E7"/>
    <w:rsid w:val="0041481A"/>
    <w:rsid w:val="00414A2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A89"/>
    <w:rsid w:val="00421483"/>
    <w:rsid w:val="0042159F"/>
    <w:rsid w:val="00421832"/>
    <w:rsid w:val="0042225B"/>
    <w:rsid w:val="00422436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5083"/>
    <w:rsid w:val="004258B4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A18"/>
    <w:rsid w:val="00451AF0"/>
    <w:rsid w:val="00451D83"/>
    <w:rsid w:val="00452232"/>
    <w:rsid w:val="004523F3"/>
    <w:rsid w:val="004524A2"/>
    <w:rsid w:val="004524B0"/>
    <w:rsid w:val="004525F8"/>
    <w:rsid w:val="004530AF"/>
    <w:rsid w:val="00453281"/>
    <w:rsid w:val="00453C90"/>
    <w:rsid w:val="00453FC6"/>
    <w:rsid w:val="00454BD5"/>
    <w:rsid w:val="00454F21"/>
    <w:rsid w:val="00455278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3B50"/>
    <w:rsid w:val="00473D54"/>
    <w:rsid w:val="0047463D"/>
    <w:rsid w:val="00474D71"/>
    <w:rsid w:val="004751FC"/>
    <w:rsid w:val="004757CD"/>
    <w:rsid w:val="00475A4B"/>
    <w:rsid w:val="00475BEC"/>
    <w:rsid w:val="00475C37"/>
    <w:rsid w:val="00475C77"/>
    <w:rsid w:val="004760B4"/>
    <w:rsid w:val="00476602"/>
    <w:rsid w:val="0047670B"/>
    <w:rsid w:val="00476780"/>
    <w:rsid w:val="00476DB8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E54"/>
    <w:rsid w:val="004863C1"/>
    <w:rsid w:val="0048762E"/>
    <w:rsid w:val="00487A45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0E3C"/>
    <w:rsid w:val="004A137B"/>
    <w:rsid w:val="004A15B2"/>
    <w:rsid w:val="004A1F51"/>
    <w:rsid w:val="004A2150"/>
    <w:rsid w:val="004A2288"/>
    <w:rsid w:val="004A251D"/>
    <w:rsid w:val="004A2679"/>
    <w:rsid w:val="004A3AE0"/>
    <w:rsid w:val="004A3EAA"/>
    <w:rsid w:val="004A3F69"/>
    <w:rsid w:val="004A4A89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7FB"/>
    <w:rsid w:val="004C1A94"/>
    <w:rsid w:val="004C1ADF"/>
    <w:rsid w:val="004C1B40"/>
    <w:rsid w:val="004C1CA2"/>
    <w:rsid w:val="004C225D"/>
    <w:rsid w:val="004C22AB"/>
    <w:rsid w:val="004C24CA"/>
    <w:rsid w:val="004C2587"/>
    <w:rsid w:val="004C29A8"/>
    <w:rsid w:val="004C2BB5"/>
    <w:rsid w:val="004C2E01"/>
    <w:rsid w:val="004C3100"/>
    <w:rsid w:val="004C3204"/>
    <w:rsid w:val="004C3325"/>
    <w:rsid w:val="004C36C7"/>
    <w:rsid w:val="004C3FCD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F0B"/>
    <w:rsid w:val="004C739F"/>
    <w:rsid w:val="004C760E"/>
    <w:rsid w:val="004C7B29"/>
    <w:rsid w:val="004C7F76"/>
    <w:rsid w:val="004D0203"/>
    <w:rsid w:val="004D0469"/>
    <w:rsid w:val="004D060E"/>
    <w:rsid w:val="004D0CC3"/>
    <w:rsid w:val="004D1233"/>
    <w:rsid w:val="004D1437"/>
    <w:rsid w:val="004D1C32"/>
    <w:rsid w:val="004D21EE"/>
    <w:rsid w:val="004D2784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9D0"/>
    <w:rsid w:val="004D7B85"/>
    <w:rsid w:val="004D7BA3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50B3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631F"/>
    <w:rsid w:val="004F6A97"/>
    <w:rsid w:val="004F721D"/>
    <w:rsid w:val="004F7898"/>
    <w:rsid w:val="004F7907"/>
    <w:rsid w:val="004F7929"/>
    <w:rsid w:val="0050013D"/>
    <w:rsid w:val="005002AA"/>
    <w:rsid w:val="005007ED"/>
    <w:rsid w:val="00500E98"/>
    <w:rsid w:val="005016D0"/>
    <w:rsid w:val="00501B15"/>
    <w:rsid w:val="00501BE8"/>
    <w:rsid w:val="005023BE"/>
    <w:rsid w:val="005027A8"/>
    <w:rsid w:val="00502E57"/>
    <w:rsid w:val="00502E99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22F1"/>
    <w:rsid w:val="00512940"/>
    <w:rsid w:val="0051329A"/>
    <w:rsid w:val="00513B18"/>
    <w:rsid w:val="00513C7B"/>
    <w:rsid w:val="00513E25"/>
    <w:rsid w:val="00514C53"/>
    <w:rsid w:val="00514DBB"/>
    <w:rsid w:val="00515147"/>
    <w:rsid w:val="005156D6"/>
    <w:rsid w:val="00515B2D"/>
    <w:rsid w:val="00515FDB"/>
    <w:rsid w:val="0051625D"/>
    <w:rsid w:val="005162E6"/>
    <w:rsid w:val="00517848"/>
    <w:rsid w:val="00517FAA"/>
    <w:rsid w:val="005204C7"/>
    <w:rsid w:val="0052063B"/>
    <w:rsid w:val="00520906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C94"/>
    <w:rsid w:val="00535092"/>
    <w:rsid w:val="00535991"/>
    <w:rsid w:val="005359FC"/>
    <w:rsid w:val="00535DC9"/>
    <w:rsid w:val="00535DE7"/>
    <w:rsid w:val="00536A8C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971"/>
    <w:rsid w:val="00543B23"/>
    <w:rsid w:val="00543C41"/>
    <w:rsid w:val="00543C4A"/>
    <w:rsid w:val="00543D72"/>
    <w:rsid w:val="00543FCA"/>
    <w:rsid w:val="005444B9"/>
    <w:rsid w:val="005445A3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8C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148B"/>
    <w:rsid w:val="005614D8"/>
    <w:rsid w:val="0056150E"/>
    <w:rsid w:val="00562355"/>
    <w:rsid w:val="0056250D"/>
    <w:rsid w:val="00562950"/>
    <w:rsid w:val="0056312A"/>
    <w:rsid w:val="00563F1D"/>
    <w:rsid w:val="00564273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95A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464"/>
    <w:rsid w:val="00573602"/>
    <w:rsid w:val="00573A33"/>
    <w:rsid w:val="00573EDC"/>
    <w:rsid w:val="00573F1C"/>
    <w:rsid w:val="005746AF"/>
    <w:rsid w:val="00574A91"/>
    <w:rsid w:val="005753F5"/>
    <w:rsid w:val="0057548C"/>
    <w:rsid w:val="00575FA9"/>
    <w:rsid w:val="0057693C"/>
    <w:rsid w:val="00576B48"/>
    <w:rsid w:val="00576F8D"/>
    <w:rsid w:val="005778CA"/>
    <w:rsid w:val="00577C3B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403D"/>
    <w:rsid w:val="00594353"/>
    <w:rsid w:val="00594530"/>
    <w:rsid w:val="005945FF"/>
    <w:rsid w:val="00594645"/>
    <w:rsid w:val="00594937"/>
    <w:rsid w:val="00594D36"/>
    <w:rsid w:val="0059542E"/>
    <w:rsid w:val="005967D1"/>
    <w:rsid w:val="00596BFE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713"/>
    <w:rsid w:val="005B2918"/>
    <w:rsid w:val="005B2ECC"/>
    <w:rsid w:val="005B2F58"/>
    <w:rsid w:val="005B3658"/>
    <w:rsid w:val="005B3B2D"/>
    <w:rsid w:val="005B3C2D"/>
    <w:rsid w:val="005B4A85"/>
    <w:rsid w:val="005B4CDB"/>
    <w:rsid w:val="005B4F03"/>
    <w:rsid w:val="005B55D0"/>
    <w:rsid w:val="005B5FD8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994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555E"/>
    <w:rsid w:val="005C5A87"/>
    <w:rsid w:val="005C5B81"/>
    <w:rsid w:val="005C6226"/>
    <w:rsid w:val="005C6297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00D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C96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FC8"/>
    <w:rsid w:val="005F722D"/>
    <w:rsid w:val="005F742F"/>
    <w:rsid w:val="005F7C4E"/>
    <w:rsid w:val="006010BC"/>
    <w:rsid w:val="006010E0"/>
    <w:rsid w:val="006013E2"/>
    <w:rsid w:val="00601C1E"/>
    <w:rsid w:val="00602B49"/>
    <w:rsid w:val="00602C5C"/>
    <w:rsid w:val="00603203"/>
    <w:rsid w:val="006038F6"/>
    <w:rsid w:val="00603A8B"/>
    <w:rsid w:val="00603FFF"/>
    <w:rsid w:val="0060422E"/>
    <w:rsid w:val="006043C8"/>
    <w:rsid w:val="0060444F"/>
    <w:rsid w:val="00604BF9"/>
    <w:rsid w:val="00604FCC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BF9"/>
    <w:rsid w:val="00614E09"/>
    <w:rsid w:val="00615301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504D"/>
    <w:rsid w:val="00625177"/>
    <w:rsid w:val="006252CC"/>
    <w:rsid w:val="00625AC2"/>
    <w:rsid w:val="00625FF7"/>
    <w:rsid w:val="006269D3"/>
    <w:rsid w:val="00626AC6"/>
    <w:rsid w:val="0062720E"/>
    <w:rsid w:val="0062764F"/>
    <w:rsid w:val="00627821"/>
    <w:rsid w:val="00627853"/>
    <w:rsid w:val="00627EF8"/>
    <w:rsid w:val="00630351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063"/>
    <w:rsid w:val="006342F0"/>
    <w:rsid w:val="006347EC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37D34"/>
    <w:rsid w:val="00640029"/>
    <w:rsid w:val="00640A77"/>
    <w:rsid w:val="00640C0E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53F"/>
    <w:rsid w:val="006512A1"/>
    <w:rsid w:val="00651E34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CA7"/>
    <w:rsid w:val="0066282C"/>
    <w:rsid w:val="00662BE9"/>
    <w:rsid w:val="0066307F"/>
    <w:rsid w:val="00663302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D66"/>
    <w:rsid w:val="00676FE3"/>
    <w:rsid w:val="006770A4"/>
    <w:rsid w:val="006776D8"/>
    <w:rsid w:val="00677E39"/>
    <w:rsid w:val="00680577"/>
    <w:rsid w:val="00680667"/>
    <w:rsid w:val="00680902"/>
    <w:rsid w:val="006809EF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82E"/>
    <w:rsid w:val="0068768F"/>
    <w:rsid w:val="00687926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241B"/>
    <w:rsid w:val="006925BC"/>
    <w:rsid w:val="00692807"/>
    <w:rsid w:val="0069284C"/>
    <w:rsid w:val="00692E61"/>
    <w:rsid w:val="00692FD1"/>
    <w:rsid w:val="006941FB"/>
    <w:rsid w:val="006948B2"/>
    <w:rsid w:val="00694A35"/>
    <w:rsid w:val="00694B47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BA3"/>
    <w:rsid w:val="006B262E"/>
    <w:rsid w:val="006B33D6"/>
    <w:rsid w:val="006B36B3"/>
    <w:rsid w:val="006B3F56"/>
    <w:rsid w:val="006B42E8"/>
    <w:rsid w:val="006B46CC"/>
    <w:rsid w:val="006B4CFE"/>
    <w:rsid w:val="006B4DA7"/>
    <w:rsid w:val="006B5061"/>
    <w:rsid w:val="006B524E"/>
    <w:rsid w:val="006B54F9"/>
    <w:rsid w:val="006B55FE"/>
    <w:rsid w:val="006B59D9"/>
    <w:rsid w:val="006B5C12"/>
    <w:rsid w:val="006B6A33"/>
    <w:rsid w:val="006B6E36"/>
    <w:rsid w:val="006B75D7"/>
    <w:rsid w:val="006B7B8A"/>
    <w:rsid w:val="006B7F0D"/>
    <w:rsid w:val="006C05F4"/>
    <w:rsid w:val="006C079C"/>
    <w:rsid w:val="006C11C5"/>
    <w:rsid w:val="006C12BF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B65"/>
    <w:rsid w:val="006C6C3A"/>
    <w:rsid w:val="006C72CE"/>
    <w:rsid w:val="006C7754"/>
    <w:rsid w:val="006D0062"/>
    <w:rsid w:val="006D0A85"/>
    <w:rsid w:val="006D0BB4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28F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FB"/>
    <w:rsid w:val="00702A10"/>
    <w:rsid w:val="00703D48"/>
    <w:rsid w:val="007040FC"/>
    <w:rsid w:val="007045C2"/>
    <w:rsid w:val="00704871"/>
    <w:rsid w:val="00704A36"/>
    <w:rsid w:val="00704E70"/>
    <w:rsid w:val="007054FC"/>
    <w:rsid w:val="00705526"/>
    <w:rsid w:val="00705799"/>
    <w:rsid w:val="00705F19"/>
    <w:rsid w:val="00705F5F"/>
    <w:rsid w:val="0070651B"/>
    <w:rsid w:val="00706630"/>
    <w:rsid w:val="00710823"/>
    <w:rsid w:val="0071090D"/>
    <w:rsid w:val="00710A8C"/>
    <w:rsid w:val="00710D7E"/>
    <w:rsid w:val="00710DFB"/>
    <w:rsid w:val="00711073"/>
    <w:rsid w:val="00711CB5"/>
    <w:rsid w:val="00712595"/>
    <w:rsid w:val="00712806"/>
    <w:rsid w:val="00712BB7"/>
    <w:rsid w:val="00712C6E"/>
    <w:rsid w:val="00713138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CF7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6474"/>
    <w:rsid w:val="007364EC"/>
    <w:rsid w:val="00736784"/>
    <w:rsid w:val="0073680A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D2C"/>
    <w:rsid w:val="00743E14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E0"/>
    <w:rsid w:val="0077076E"/>
    <w:rsid w:val="00770AC5"/>
    <w:rsid w:val="007716DC"/>
    <w:rsid w:val="00771980"/>
    <w:rsid w:val="00771BE4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6918"/>
    <w:rsid w:val="00776AEC"/>
    <w:rsid w:val="00776ED9"/>
    <w:rsid w:val="00776FB0"/>
    <w:rsid w:val="00777AEA"/>
    <w:rsid w:val="00780334"/>
    <w:rsid w:val="0078040D"/>
    <w:rsid w:val="00780551"/>
    <w:rsid w:val="00780C95"/>
    <w:rsid w:val="00780E3E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59D1"/>
    <w:rsid w:val="00786520"/>
    <w:rsid w:val="007868FA"/>
    <w:rsid w:val="00786B94"/>
    <w:rsid w:val="00787191"/>
    <w:rsid w:val="00787568"/>
    <w:rsid w:val="00787615"/>
    <w:rsid w:val="00787832"/>
    <w:rsid w:val="00787C56"/>
    <w:rsid w:val="00790052"/>
    <w:rsid w:val="00790B68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F59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3561"/>
    <w:rsid w:val="007A36F1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777"/>
    <w:rsid w:val="007B2BF3"/>
    <w:rsid w:val="007B3224"/>
    <w:rsid w:val="007B3695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FFC"/>
    <w:rsid w:val="007C14CC"/>
    <w:rsid w:val="007C219F"/>
    <w:rsid w:val="007C2413"/>
    <w:rsid w:val="007C25F0"/>
    <w:rsid w:val="007C32E6"/>
    <w:rsid w:val="007C34A7"/>
    <w:rsid w:val="007C43B5"/>
    <w:rsid w:val="007C43BD"/>
    <w:rsid w:val="007C471A"/>
    <w:rsid w:val="007C598C"/>
    <w:rsid w:val="007C5AF4"/>
    <w:rsid w:val="007C5C83"/>
    <w:rsid w:val="007C5D00"/>
    <w:rsid w:val="007C6370"/>
    <w:rsid w:val="007C645D"/>
    <w:rsid w:val="007C6705"/>
    <w:rsid w:val="007C7251"/>
    <w:rsid w:val="007C73CD"/>
    <w:rsid w:val="007C75BA"/>
    <w:rsid w:val="007C798C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457"/>
    <w:rsid w:val="007D6779"/>
    <w:rsid w:val="007D69B2"/>
    <w:rsid w:val="007D7062"/>
    <w:rsid w:val="007D77BB"/>
    <w:rsid w:val="007D7FCC"/>
    <w:rsid w:val="007E06F3"/>
    <w:rsid w:val="007E0D61"/>
    <w:rsid w:val="007E1191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6C9"/>
    <w:rsid w:val="007E5AFE"/>
    <w:rsid w:val="007E613F"/>
    <w:rsid w:val="007E6613"/>
    <w:rsid w:val="007E6A78"/>
    <w:rsid w:val="007E730E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80A"/>
    <w:rsid w:val="007F3912"/>
    <w:rsid w:val="007F4173"/>
    <w:rsid w:val="007F476E"/>
    <w:rsid w:val="007F4FCB"/>
    <w:rsid w:val="007F50FF"/>
    <w:rsid w:val="007F5280"/>
    <w:rsid w:val="007F53FF"/>
    <w:rsid w:val="007F57C1"/>
    <w:rsid w:val="007F6174"/>
    <w:rsid w:val="007F6745"/>
    <w:rsid w:val="007F676E"/>
    <w:rsid w:val="007F689B"/>
    <w:rsid w:val="007F6AEC"/>
    <w:rsid w:val="007F6B1A"/>
    <w:rsid w:val="007F6FD5"/>
    <w:rsid w:val="007F7372"/>
    <w:rsid w:val="007F73E3"/>
    <w:rsid w:val="00800AF3"/>
    <w:rsid w:val="00800DDB"/>
    <w:rsid w:val="008010F8"/>
    <w:rsid w:val="008011C7"/>
    <w:rsid w:val="0080167E"/>
    <w:rsid w:val="00801A09"/>
    <w:rsid w:val="00801F0E"/>
    <w:rsid w:val="0080266A"/>
    <w:rsid w:val="008026CB"/>
    <w:rsid w:val="0080282B"/>
    <w:rsid w:val="00802A8C"/>
    <w:rsid w:val="008030D3"/>
    <w:rsid w:val="00803337"/>
    <w:rsid w:val="0080442F"/>
    <w:rsid w:val="008045AF"/>
    <w:rsid w:val="008047C4"/>
    <w:rsid w:val="00804882"/>
    <w:rsid w:val="00805D69"/>
    <w:rsid w:val="0080645B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C7A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B0C"/>
    <w:rsid w:val="008160EC"/>
    <w:rsid w:val="008165B1"/>
    <w:rsid w:val="008167D7"/>
    <w:rsid w:val="00816815"/>
    <w:rsid w:val="0081693A"/>
    <w:rsid w:val="00816C16"/>
    <w:rsid w:val="0081705C"/>
    <w:rsid w:val="0081707E"/>
    <w:rsid w:val="008175DC"/>
    <w:rsid w:val="008177E5"/>
    <w:rsid w:val="00817896"/>
    <w:rsid w:val="00817DFE"/>
    <w:rsid w:val="00820221"/>
    <w:rsid w:val="00820251"/>
    <w:rsid w:val="00820E08"/>
    <w:rsid w:val="00821098"/>
    <w:rsid w:val="00821506"/>
    <w:rsid w:val="0082155E"/>
    <w:rsid w:val="00821AFC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67C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95C"/>
    <w:rsid w:val="00840CBD"/>
    <w:rsid w:val="00840E21"/>
    <w:rsid w:val="0084181E"/>
    <w:rsid w:val="00841DDA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033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2D4"/>
    <w:rsid w:val="00856CBC"/>
    <w:rsid w:val="0085737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207C"/>
    <w:rsid w:val="0086242D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9F"/>
    <w:rsid w:val="008701E0"/>
    <w:rsid w:val="00870219"/>
    <w:rsid w:val="00870608"/>
    <w:rsid w:val="0087081B"/>
    <w:rsid w:val="00871325"/>
    <w:rsid w:val="00872976"/>
    <w:rsid w:val="00872C5E"/>
    <w:rsid w:val="008739CD"/>
    <w:rsid w:val="00873BD6"/>
    <w:rsid w:val="00874F7B"/>
    <w:rsid w:val="008763C7"/>
    <w:rsid w:val="008768A9"/>
    <w:rsid w:val="008769C5"/>
    <w:rsid w:val="00877324"/>
    <w:rsid w:val="008773DD"/>
    <w:rsid w:val="0088063E"/>
    <w:rsid w:val="00880702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FDF"/>
    <w:rsid w:val="008840C0"/>
    <w:rsid w:val="00884387"/>
    <w:rsid w:val="00884961"/>
    <w:rsid w:val="00884B35"/>
    <w:rsid w:val="00884E0A"/>
    <w:rsid w:val="00885C1B"/>
    <w:rsid w:val="008866F9"/>
    <w:rsid w:val="0088751E"/>
    <w:rsid w:val="00887BA8"/>
    <w:rsid w:val="00890376"/>
    <w:rsid w:val="0089065C"/>
    <w:rsid w:val="00890CFA"/>
    <w:rsid w:val="00891B30"/>
    <w:rsid w:val="00891E6D"/>
    <w:rsid w:val="008923F6"/>
    <w:rsid w:val="0089254F"/>
    <w:rsid w:val="00892A37"/>
    <w:rsid w:val="00892BC1"/>
    <w:rsid w:val="00892E70"/>
    <w:rsid w:val="00893227"/>
    <w:rsid w:val="008935BF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796"/>
    <w:rsid w:val="008A10DC"/>
    <w:rsid w:val="008A1127"/>
    <w:rsid w:val="008A1732"/>
    <w:rsid w:val="008A1737"/>
    <w:rsid w:val="008A22A6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FD"/>
    <w:rsid w:val="008B0912"/>
    <w:rsid w:val="008B0E6C"/>
    <w:rsid w:val="008B205D"/>
    <w:rsid w:val="008B20F8"/>
    <w:rsid w:val="008B2B18"/>
    <w:rsid w:val="008B2B93"/>
    <w:rsid w:val="008B2B95"/>
    <w:rsid w:val="008B2B9E"/>
    <w:rsid w:val="008B2F13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D7A"/>
    <w:rsid w:val="008B6F3E"/>
    <w:rsid w:val="008B73FB"/>
    <w:rsid w:val="008B7E9F"/>
    <w:rsid w:val="008C05E7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75F"/>
    <w:rsid w:val="008C7771"/>
    <w:rsid w:val="008C7857"/>
    <w:rsid w:val="008C797A"/>
    <w:rsid w:val="008C7A99"/>
    <w:rsid w:val="008D05D5"/>
    <w:rsid w:val="008D05EE"/>
    <w:rsid w:val="008D1349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F94"/>
    <w:rsid w:val="008D5947"/>
    <w:rsid w:val="008D5EDF"/>
    <w:rsid w:val="008D5FB5"/>
    <w:rsid w:val="008D6173"/>
    <w:rsid w:val="008D6442"/>
    <w:rsid w:val="008D66A6"/>
    <w:rsid w:val="008D6ACA"/>
    <w:rsid w:val="008D6F9C"/>
    <w:rsid w:val="008D7652"/>
    <w:rsid w:val="008D7BA4"/>
    <w:rsid w:val="008D7BAD"/>
    <w:rsid w:val="008E05A1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7F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F82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DB6"/>
    <w:rsid w:val="009127EF"/>
    <w:rsid w:val="00912BBB"/>
    <w:rsid w:val="00912C20"/>
    <w:rsid w:val="0091343F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2407"/>
    <w:rsid w:val="009227C6"/>
    <w:rsid w:val="00922ECA"/>
    <w:rsid w:val="0092367C"/>
    <w:rsid w:val="00923A2A"/>
    <w:rsid w:val="009240A9"/>
    <w:rsid w:val="009245BD"/>
    <w:rsid w:val="00924B74"/>
    <w:rsid w:val="00924ECE"/>
    <w:rsid w:val="00925143"/>
    <w:rsid w:val="00925153"/>
    <w:rsid w:val="009254F4"/>
    <w:rsid w:val="00925D38"/>
    <w:rsid w:val="00925E24"/>
    <w:rsid w:val="00926AE1"/>
    <w:rsid w:val="00926B3C"/>
    <w:rsid w:val="00926C10"/>
    <w:rsid w:val="00927221"/>
    <w:rsid w:val="00927737"/>
    <w:rsid w:val="0092784F"/>
    <w:rsid w:val="00927D3B"/>
    <w:rsid w:val="009304AF"/>
    <w:rsid w:val="00930D89"/>
    <w:rsid w:val="00931C9C"/>
    <w:rsid w:val="00931F73"/>
    <w:rsid w:val="00932430"/>
    <w:rsid w:val="00932461"/>
    <w:rsid w:val="00932546"/>
    <w:rsid w:val="00932D92"/>
    <w:rsid w:val="009333F1"/>
    <w:rsid w:val="0093395B"/>
    <w:rsid w:val="009339C9"/>
    <w:rsid w:val="00933A47"/>
    <w:rsid w:val="0093430C"/>
    <w:rsid w:val="00934623"/>
    <w:rsid w:val="00934A5C"/>
    <w:rsid w:val="00934A8C"/>
    <w:rsid w:val="00934D61"/>
    <w:rsid w:val="009351B3"/>
    <w:rsid w:val="00935413"/>
    <w:rsid w:val="009357C9"/>
    <w:rsid w:val="009358A9"/>
    <w:rsid w:val="009359A8"/>
    <w:rsid w:val="00935EF1"/>
    <w:rsid w:val="00936C60"/>
    <w:rsid w:val="0093758B"/>
    <w:rsid w:val="00937785"/>
    <w:rsid w:val="00937E79"/>
    <w:rsid w:val="009408C6"/>
    <w:rsid w:val="00941255"/>
    <w:rsid w:val="00941353"/>
    <w:rsid w:val="00941396"/>
    <w:rsid w:val="009418E0"/>
    <w:rsid w:val="00941C7A"/>
    <w:rsid w:val="00941E2E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B60"/>
    <w:rsid w:val="00947EE7"/>
    <w:rsid w:val="009504F5"/>
    <w:rsid w:val="00950890"/>
    <w:rsid w:val="00950CEF"/>
    <w:rsid w:val="00951744"/>
    <w:rsid w:val="0095178F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F24"/>
    <w:rsid w:val="009566D0"/>
    <w:rsid w:val="00956A13"/>
    <w:rsid w:val="00956A64"/>
    <w:rsid w:val="00956A7A"/>
    <w:rsid w:val="00956BC0"/>
    <w:rsid w:val="00957B0D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7332"/>
    <w:rsid w:val="009677E2"/>
    <w:rsid w:val="009679E8"/>
    <w:rsid w:val="00967D79"/>
    <w:rsid w:val="00970127"/>
    <w:rsid w:val="0097018F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14E"/>
    <w:rsid w:val="009762D4"/>
    <w:rsid w:val="00976380"/>
    <w:rsid w:val="009764AA"/>
    <w:rsid w:val="009768DF"/>
    <w:rsid w:val="009775ED"/>
    <w:rsid w:val="00977CA5"/>
    <w:rsid w:val="00977DE9"/>
    <w:rsid w:val="00980365"/>
    <w:rsid w:val="00980E40"/>
    <w:rsid w:val="00981335"/>
    <w:rsid w:val="009813E0"/>
    <w:rsid w:val="00981C52"/>
    <w:rsid w:val="00981EA6"/>
    <w:rsid w:val="00981F35"/>
    <w:rsid w:val="00981F7C"/>
    <w:rsid w:val="00982036"/>
    <w:rsid w:val="00982DBE"/>
    <w:rsid w:val="0098319E"/>
    <w:rsid w:val="00983542"/>
    <w:rsid w:val="00983DDC"/>
    <w:rsid w:val="0098421B"/>
    <w:rsid w:val="009843F0"/>
    <w:rsid w:val="00984636"/>
    <w:rsid w:val="00984C4F"/>
    <w:rsid w:val="0098505C"/>
    <w:rsid w:val="009851A0"/>
    <w:rsid w:val="00985AD9"/>
    <w:rsid w:val="00985BB3"/>
    <w:rsid w:val="00985DB8"/>
    <w:rsid w:val="00985EBB"/>
    <w:rsid w:val="00985EED"/>
    <w:rsid w:val="009866E9"/>
    <w:rsid w:val="00986A67"/>
    <w:rsid w:val="00987187"/>
    <w:rsid w:val="009875EB"/>
    <w:rsid w:val="00987BD7"/>
    <w:rsid w:val="00987C30"/>
    <w:rsid w:val="00990F64"/>
    <w:rsid w:val="00991160"/>
    <w:rsid w:val="00991C9C"/>
    <w:rsid w:val="00991E0D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E1C"/>
    <w:rsid w:val="00995CCD"/>
    <w:rsid w:val="00996010"/>
    <w:rsid w:val="00996200"/>
    <w:rsid w:val="00996284"/>
    <w:rsid w:val="0099638C"/>
    <w:rsid w:val="0099685F"/>
    <w:rsid w:val="00997185"/>
    <w:rsid w:val="0099741F"/>
    <w:rsid w:val="009979CA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6B9"/>
    <w:rsid w:val="009B27D9"/>
    <w:rsid w:val="009B2E0A"/>
    <w:rsid w:val="009B2FA1"/>
    <w:rsid w:val="009B34F1"/>
    <w:rsid w:val="009B3B45"/>
    <w:rsid w:val="009B3BBB"/>
    <w:rsid w:val="009B4135"/>
    <w:rsid w:val="009B4642"/>
    <w:rsid w:val="009B50E6"/>
    <w:rsid w:val="009B511E"/>
    <w:rsid w:val="009B58E6"/>
    <w:rsid w:val="009B60F5"/>
    <w:rsid w:val="009B6140"/>
    <w:rsid w:val="009B63EE"/>
    <w:rsid w:val="009B66AA"/>
    <w:rsid w:val="009B68AC"/>
    <w:rsid w:val="009B6BA3"/>
    <w:rsid w:val="009B7087"/>
    <w:rsid w:val="009B71B6"/>
    <w:rsid w:val="009B7949"/>
    <w:rsid w:val="009B7E99"/>
    <w:rsid w:val="009C0236"/>
    <w:rsid w:val="009C0443"/>
    <w:rsid w:val="009C07D7"/>
    <w:rsid w:val="009C0881"/>
    <w:rsid w:val="009C0C4A"/>
    <w:rsid w:val="009C13C7"/>
    <w:rsid w:val="009C1A9F"/>
    <w:rsid w:val="009C23E6"/>
    <w:rsid w:val="009C23F0"/>
    <w:rsid w:val="009C24D2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FCC"/>
    <w:rsid w:val="009D23FC"/>
    <w:rsid w:val="009D2585"/>
    <w:rsid w:val="009D2FEC"/>
    <w:rsid w:val="009D3412"/>
    <w:rsid w:val="009D369A"/>
    <w:rsid w:val="009D3741"/>
    <w:rsid w:val="009D3871"/>
    <w:rsid w:val="009D4019"/>
    <w:rsid w:val="009D4527"/>
    <w:rsid w:val="009D4F4B"/>
    <w:rsid w:val="009D5043"/>
    <w:rsid w:val="009D522A"/>
    <w:rsid w:val="009D5456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E48"/>
    <w:rsid w:val="009F4101"/>
    <w:rsid w:val="009F5980"/>
    <w:rsid w:val="009F5A10"/>
    <w:rsid w:val="009F5C4F"/>
    <w:rsid w:val="009F5EA6"/>
    <w:rsid w:val="009F5EC2"/>
    <w:rsid w:val="009F6381"/>
    <w:rsid w:val="009F6EF7"/>
    <w:rsid w:val="009F757A"/>
    <w:rsid w:val="009F792D"/>
    <w:rsid w:val="009F7B1B"/>
    <w:rsid w:val="009F7EEB"/>
    <w:rsid w:val="009F7EF0"/>
    <w:rsid w:val="00A00596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325E"/>
    <w:rsid w:val="00A03376"/>
    <w:rsid w:val="00A03990"/>
    <w:rsid w:val="00A03A76"/>
    <w:rsid w:val="00A04595"/>
    <w:rsid w:val="00A04A90"/>
    <w:rsid w:val="00A04AE9"/>
    <w:rsid w:val="00A04ED2"/>
    <w:rsid w:val="00A04FCD"/>
    <w:rsid w:val="00A050E9"/>
    <w:rsid w:val="00A05201"/>
    <w:rsid w:val="00A05CEA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10C"/>
    <w:rsid w:val="00A15297"/>
    <w:rsid w:val="00A15592"/>
    <w:rsid w:val="00A15F30"/>
    <w:rsid w:val="00A170FF"/>
    <w:rsid w:val="00A17EC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D53"/>
    <w:rsid w:val="00A23359"/>
    <w:rsid w:val="00A23467"/>
    <w:rsid w:val="00A2375C"/>
    <w:rsid w:val="00A23FB9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36A"/>
    <w:rsid w:val="00A34576"/>
    <w:rsid w:val="00A347A1"/>
    <w:rsid w:val="00A3493F"/>
    <w:rsid w:val="00A34BA0"/>
    <w:rsid w:val="00A358AC"/>
    <w:rsid w:val="00A35DD7"/>
    <w:rsid w:val="00A3607E"/>
    <w:rsid w:val="00A361A4"/>
    <w:rsid w:val="00A36CF5"/>
    <w:rsid w:val="00A36E00"/>
    <w:rsid w:val="00A36EFE"/>
    <w:rsid w:val="00A376F7"/>
    <w:rsid w:val="00A37878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F3"/>
    <w:rsid w:val="00A41248"/>
    <w:rsid w:val="00A417BC"/>
    <w:rsid w:val="00A42038"/>
    <w:rsid w:val="00A421C1"/>
    <w:rsid w:val="00A42EFF"/>
    <w:rsid w:val="00A4322E"/>
    <w:rsid w:val="00A4350C"/>
    <w:rsid w:val="00A4369E"/>
    <w:rsid w:val="00A4386D"/>
    <w:rsid w:val="00A442B2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154E"/>
    <w:rsid w:val="00A5172A"/>
    <w:rsid w:val="00A51BFA"/>
    <w:rsid w:val="00A51E31"/>
    <w:rsid w:val="00A52299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5351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37A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77A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B90"/>
    <w:rsid w:val="00A960CE"/>
    <w:rsid w:val="00A96E83"/>
    <w:rsid w:val="00A97101"/>
    <w:rsid w:val="00A9710D"/>
    <w:rsid w:val="00A97521"/>
    <w:rsid w:val="00A979E8"/>
    <w:rsid w:val="00A97B37"/>
    <w:rsid w:val="00A97D5B"/>
    <w:rsid w:val="00A97F0C"/>
    <w:rsid w:val="00AA13C0"/>
    <w:rsid w:val="00AA1549"/>
    <w:rsid w:val="00AA1E35"/>
    <w:rsid w:val="00AA1E46"/>
    <w:rsid w:val="00AA23F1"/>
    <w:rsid w:val="00AA344C"/>
    <w:rsid w:val="00AA3AA0"/>
    <w:rsid w:val="00AA3B33"/>
    <w:rsid w:val="00AA3C79"/>
    <w:rsid w:val="00AA3E2A"/>
    <w:rsid w:val="00AA3E2B"/>
    <w:rsid w:val="00AA44B1"/>
    <w:rsid w:val="00AA4643"/>
    <w:rsid w:val="00AA4C6E"/>
    <w:rsid w:val="00AA5374"/>
    <w:rsid w:val="00AA5561"/>
    <w:rsid w:val="00AA57FA"/>
    <w:rsid w:val="00AA5A2F"/>
    <w:rsid w:val="00AA5DFC"/>
    <w:rsid w:val="00AA5E26"/>
    <w:rsid w:val="00AA65F4"/>
    <w:rsid w:val="00AA6899"/>
    <w:rsid w:val="00AA68E8"/>
    <w:rsid w:val="00AA7934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58"/>
    <w:rsid w:val="00AB3B72"/>
    <w:rsid w:val="00AB3D5F"/>
    <w:rsid w:val="00AB3D6F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DD0"/>
    <w:rsid w:val="00AC3E75"/>
    <w:rsid w:val="00AC42CF"/>
    <w:rsid w:val="00AC4C5D"/>
    <w:rsid w:val="00AC4E87"/>
    <w:rsid w:val="00AC4F7D"/>
    <w:rsid w:val="00AC57A0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557"/>
    <w:rsid w:val="00AD677E"/>
    <w:rsid w:val="00AD684B"/>
    <w:rsid w:val="00AD6B10"/>
    <w:rsid w:val="00AD6E1C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FFF"/>
    <w:rsid w:val="00AE1091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0F06"/>
    <w:rsid w:val="00AF1247"/>
    <w:rsid w:val="00AF1269"/>
    <w:rsid w:val="00AF161A"/>
    <w:rsid w:val="00AF1B10"/>
    <w:rsid w:val="00AF1EEB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A10"/>
    <w:rsid w:val="00B002CD"/>
    <w:rsid w:val="00B0033C"/>
    <w:rsid w:val="00B003D5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5245"/>
    <w:rsid w:val="00B053BC"/>
    <w:rsid w:val="00B05CB2"/>
    <w:rsid w:val="00B05D97"/>
    <w:rsid w:val="00B0603A"/>
    <w:rsid w:val="00B06350"/>
    <w:rsid w:val="00B06781"/>
    <w:rsid w:val="00B06E96"/>
    <w:rsid w:val="00B06EC1"/>
    <w:rsid w:val="00B071AB"/>
    <w:rsid w:val="00B07B63"/>
    <w:rsid w:val="00B07DC8"/>
    <w:rsid w:val="00B07DCB"/>
    <w:rsid w:val="00B07F24"/>
    <w:rsid w:val="00B110FD"/>
    <w:rsid w:val="00B1167F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B97"/>
    <w:rsid w:val="00B401BE"/>
    <w:rsid w:val="00B40698"/>
    <w:rsid w:val="00B40CF6"/>
    <w:rsid w:val="00B423FD"/>
    <w:rsid w:val="00B424C0"/>
    <w:rsid w:val="00B4315D"/>
    <w:rsid w:val="00B43446"/>
    <w:rsid w:val="00B43CBD"/>
    <w:rsid w:val="00B4406E"/>
    <w:rsid w:val="00B44523"/>
    <w:rsid w:val="00B44951"/>
    <w:rsid w:val="00B44D9A"/>
    <w:rsid w:val="00B44E71"/>
    <w:rsid w:val="00B45744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A7B"/>
    <w:rsid w:val="00B54B23"/>
    <w:rsid w:val="00B55719"/>
    <w:rsid w:val="00B558A2"/>
    <w:rsid w:val="00B5596E"/>
    <w:rsid w:val="00B5617E"/>
    <w:rsid w:val="00B56881"/>
    <w:rsid w:val="00B56B7F"/>
    <w:rsid w:val="00B56C7C"/>
    <w:rsid w:val="00B57F95"/>
    <w:rsid w:val="00B608D7"/>
    <w:rsid w:val="00B60BCB"/>
    <w:rsid w:val="00B60D47"/>
    <w:rsid w:val="00B61E41"/>
    <w:rsid w:val="00B6238B"/>
    <w:rsid w:val="00B62FAF"/>
    <w:rsid w:val="00B6371D"/>
    <w:rsid w:val="00B63CBA"/>
    <w:rsid w:val="00B640A6"/>
    <w:rsid w:val="00B6446B"/>
    <w:rsid w:val="00B6463E"/>
    <w:rsid w:val="00B64918"/>
    <w:rsid w:val="00B64E66"/>
    <w:rsid w:val="00B652B8"/>
    <w:rsid w:val="00B65479"/>
    <w:rsid w:val="00B65B79"/>
    <w:rsid w:val="00B65C4E"/>
    <w:rsid w:val="00B65C8C"/>
    <w:rsid w:val="00B65FE7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028"/>
    <w:rsid w:val="00B71196"/>
    <w:rsid w:val="00B71209"/>
    <w:rsid w:val="00B71952"/>
    <w:rsid w:val="00B722BD"/>
    <w:rsid w:val="00B73054"/>
    <w:rsid w:val="00B7317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AC9"/>
    <w:rsid w:val="00B92EAA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5008"/>
    <w:rsid w:val="00BA5357"/>
    <w:rsid w:val="00BA5A49"/>
    <w:rsid w:val="00BA5E37"/>
    <w:rsid w:val="00BA638D"/>
    <w:rsid w:val="00BA66AA"/>
    <w:rsid w:val="00BA6786"/>
    <w:rsid w:val="00BA6825"/>
    <w:rsid w:val="00BA6878"/>
    <w:rsid w:val="00BA7345"/>
    <w:rsid w:val="00BA7AE3"/>
    <w:rsid w:val="00BA7B01"/>
    <w:rsid w:val="00BB03F8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76F"/>
    <w:rsid w:val="00BB7F75"/>
    <w:rsid w:val="00BC05F2"/>
    <w:rsid w:val="00BC0F69"/>
    <w:rsid w:val="00BC136D"/>
    <w:rsid w:val="00BC1CB2"/>
    <w:rsid w:val="00BC1D8A"/>
    <w:rsid w:val="00BC23C0"/>
    <w:rsid w:val="00BC33BA"/>
    <w:rsid w:val="00BC394D"/>
    <w:rsid w:val="00BC3D26"/>
    <w:rsid w:val="00BC42EF"/>
    <w:rsid w:val="00BC4FAD"/>
    <w:rsid w:val="00BC57AF"/>
    <w:rsid w:val="00BC5E31"/>
    <w:rsid w:val="00BC62A0"/>
    <w:rsid w:val="00BC66F6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B67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B55"/>
    <w:rsid w:val="00BE2BA3"/>
    <w:rsid w:val="00BE2F59"/>
    <w:rsid w:val="00BE3060"/>
    <w:rsid w:val="00BE33BD"/>
    <w:rsid w:val="00BE35F1"/>
    <w:rsid w:val="00BE38C7"/>
    <w:rsid w:val="00BE4069"/>
    <w:rsid w:val="00BE4B4E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5F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CBE"/>
    <w:rsid w:val="00C31E4A"/>
    <w:rsid w:val="00C31FEB"/>
    <w:rsid w:val="00C31FF3"/>
    <w:rsid w:val="00C32315"/>
    <w:rsid w:val="00C325FC"/>
    <w:rsid w:val="00C3286D"/>
    <w:rsid w:val="00C32D55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FB1"/>
    <w:rsid w:val="00C362AF"/>
    <w:rsid w:val="00C36B0E"/>
    <w:rsid w:val="00C36BF1"/>
    <w:rsid w:val="00C37454"/>
    <w:rsid w:val="00C377B9"/>
    <w:rsid w:val="00C37B47"/>
    <w:rsid w:val="00C406AD"/>
    <w:rsid w:val="00C4083A"/>
    <w:rsid w:val="00C41519"/>
    <w:rsid w:val="00C41635"/>
    <w:rsid w:val="00C41667"/>
    <w:rsid w:val="00C41A17"/>
    <w:rsid w:val="00C42230"/>
    <w:rsid w:val="00C4232E"/>
    <w:rsid w:val="00C42A73"/>
    <w:rsid w:val="00C42FBE"/>
    <w:rsid w:val="00C43B00"/>
    <w:rsid w:val="00C4416B"/>
    <w:rsid w:val="00C444BB"/>
    <w:rsid w:val="00C44CD9"/>
    <w:rsid w:val="00C453F9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5C7"/>
    <w:rsid w:val="00C47CB0"/>
    <w:rsid w:val="00C500FB"/>
    <w:rsid w:val="00C50265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A7"/>
    <w:rsid w:val="00C53C96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20E9"/>
    <w:rsid w:val="00C628AB"/>
    <w:rsid w:val="00C62E1A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7BC"/>
    <w:rsid w:val="00C67862"/>
    <w:rsid w:val="00C71B9A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CFA"/>
    <w:rsid w:val="00C85D2C"/>
    <w:rsid w:val="00C86003"/>
    <w:rsid w:val="00C8651A"/>
    <w:rsid w:val="00C86D53"/>
    <w:rsid w:val="00C86DC8"/>
    <w:rsid w:val="00C9156D"/>
    <w:rsid w:val="00C91930"/>
    <w:rsid w:val="00C92580"/>
    <w:rsid w:val="00C932AA"/>
    <w:rsid w:val="00C94213"/>
    <w:rsid w:val="00C946A0"/>
    <w:rsid w:val="00C94F6D"/>
    <w:rsid w:val="00C95E56"/>
    <w:rsid w:val="00C96255"/>
    <w:rsid w:val="00C9663A"/>
    <w:rsid w:val="00C96BC2"/>
    <w:rsid w:val="00C96F3E"/>
    <w:rsid w:val="00C9707A"/>
    <w:rsid w:val="00C973D4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63A9"/>
    <w:rsid w:val="00CA692A"/>
    <w:rsid w:val="00CA6B18"/>
    <w:rsid w:val="00CA7330"/>
    <w:rsid w:val="00CA73B1"/>
    <w:rsid w:val="00CA7614"/>
    <w:rsid w:val="00CA7714"/>
    <w:rsid w:val="00CA7971"/>
    <w:rsid w:val="00CA79A5"/>
    <w:rsid w:val="00CB0613"/>
    <w:rsid w:val="00CB1524"/>
    <w:rsid w:val="00CB1CA1"/>
    <w:rsid w:val="00CB2AF5"/>
    <w:rsid w:val="00CB39C4"/>
    <w:rsid w:val="00CB4DA0"/>
    <w:rsid w:val="00CB5061"/>
    <w:rsid w:val="00CB5582"/>
    <w:rsid w:val="00CB57FE"/>
    <w:rsid w:val="00CB6030"/>
    <w:rsid w:val="00CB6161"/>
    <w:rsid w:val="00CB63B6"/>
    <w:rsid w:val="00CB674F"/>
    <w:rsid w:val="00CB74EB"/>
    <w:rsid w:val="00CB776C"/>
    <w:rsid w:val="00CB7CD1"/>
    <w:rsid w:val="00CB7DCC"/>
    <w:rsid w:val="00CC0142"/>
    <w:rsid w:val="00CC0363"/>
    <w:rsid w:val="00CC0385"/>
    <w:rsid w:val="00CC042F"/>
    <w:rsid w:val="00CC054A"/>
    <w:rsid w:val="00CC08A6"/>
    <w:rsid w:val="00CC08F5"/>
    <w:rsid w:val="00CC0B28"/>
    <w:rsid w:val="00CC13B6"/>
    <w:rsid w:val="00CC182F"/>
    <w:rsid w:val="00CC212A"/>
    <w:rsid w:val="00CC277F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4C"/>
    <w:rsid w:val="00CD02D0"/>
    <w:rsid w:val="00CD0692"/>
    <w:rsid w:val="00CD0700"/>
    <w:rsid w:val="00CD0833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3DEF"/>
    <w:rsid w:val="00CE4236"/>
    <w:rsid w:val="00CE47B6"/>
    <w:rsid w:val="00CE491A"/>
    <w:rsid w:val="00CE4C6C"/>
    <w:rsid w:val="00CE4F01"/>
    <w:rsid w:val="00CE5D8F"/>
    <w:rsid w:val="00CE5DD7"/>
    <w:rsid w:val="00CE5FE6"/>
    <w:rsid w:val="00CE5FF1"/>
    <w:rsid w:val="00CE657E"/>
    <w:rsid w:val="00CE6D08"/>
    <w:rsid w:val="00CE7C7C"/>
    <w:rsid w:val="00CF077E"/>
    <w:rsid w:val="00CF1075"/>
    <w:rsid w:val="00CF2193"/>
    <w:rsid w:val="00CF2272"/>
    <w:rsid w:val="00CF24F4"/>
    <w:rsid w:val="00CF2D78"/>
    <w:rsid w:val="00CF3F83"/>
    <w:rsid w:val="00CF43E9"/>
    <w:rsid w:val="00CF482F"/>
    <w:rsid w:val="00CF4FC8"/>
    <w:rsid w:val="00CF5274"/>
    <w:rsid w:val="00CF531B"/>
    <w:rsid w:val="00CF5364"/>
    <w:rsid w:val="00CF5E4D"/>
    <w:rsid w:val="00CF5F10"/>
    <w:rsid w:val="00CF647A"/>
    <w:rsid w:val="00CF7323"/>
    <w:rsid w:val="00CF753A"/>
    <w:rsid w:val="00CF7750"/>
    <w:rsid w:val="00CF7812"/>
    <w:rsid w:val="00CF7B6E"/>
    <w:rsid w:val="00CF7B88"/>
    <w:rsid w:val="00D00252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76"/>
    <w:rsid w:val="00D128F2"/>
    <w:rsid w:val="00D12B61"/>
    <w:rsid w:val="00D12C8B"/>
    <w:rsid w:val="00D130F1"/>
    <w:rsid w:val="00D13276"/>
    <w:rsid w:val="00D13284"/>
    <w:rsid w:val="00D132DC"/>
    <w:rsid w:val="00D1331C"/>
    <w:rsid w:val="00D141DC"/>
    <w:rsid w:val="00D1440E"/>
    <w:rsid w:val="00D14596"/>
    <w:rsid w:val="00D1512A"/>
    <w:rsid w:val="00D157C1"/>
    <w:rsid w:val="00D159DF"/>
    <w:rsid w:val="00D15BFC"/>
    <w:rsid w:val="00D15CE4"/>
    <w:rsid w:val="00D160E3"/>
    <w:rsid w:val="00D1635E"/>
    <w:rsid w:val="00D16428"/>
    <w:rsid w:val="00D16FBD"/>
    <w:rsid w:val="00D17407"/>
    <w:rsid w:val="00D1740C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4D34"/>
    <w:rsid w:val="00D24D4A"/>
    <w:rsid w:val="00D251A7"/>
    <w:rsid w:val="00D25718"/>
    <w:rsid w:val="00D2584F"/>
    <w:rsid w:val="00D258F0"/>
    <w:rsid w:val="00D25B69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4216"/>
    <w:rsid w:val="00D34425"/>
    <w:rsid w:val="00D345D9"/>
    <w:rsid w:val="00D34BA3"/>
    <w:rsid w:val="00D35020"/>
    <w:rsid w:val="00D35551"/>
    <w:rsid w:val="00D3590E"/>
    <w:rsid w:val="00D36392"/>
    <w:rsid w:val="00D366AE"/>
    <w:rsid w:val="00D372E0"/>
    <w:rsid w:val="00D373E8"/>
    <w:rsid w:val="00D37534"/>
    <w:rsid w:val="00D37CF8"/>
    <w:rsid w:val="00D37DB6"/>
    <w:rsid w:val="00D37FEF"/>
    <w:rsid w:val="00D4048B"/>
    <w:rsid w:val="00D4053E"/>
    <w:rsid w:val="00D41031"/>
    <w:rsid w:val="00D416CB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2F4C"/>
    <w:rsid w:val="00D53C98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4A31"/>
    <w:rsid w:val="00D65108"/>
    <w:rsid w:val="00D66050"/>
    <w:rsid w:val="00D66127"/>
    <w:rsid w:val="00D66177"/>
    <w:rsid w:val="00D6619C"/>
    <w:rsid w:val="00D663AF"/>
    <w:rsid w:val="00D66A97"/>
    <w:rsid w:val="00D66F98"/>
    <w:rsid w:val="00D671D2"/>
    <w:rsid w:val="00D673C4"/>
    <w:rsid w:val="00D67401"/>
    <w:rsid w:val="00D674DF"/>
    <w:rsid w:val="00D675A0"/>
    <w:rsid w:val="00D67A15"/>
    <w:rsid w:val="00D67BD6"/>
    <w:rsid w:val="00D67D2F"/>
    <w:rsid w:val="00D707F7"/>
    <w:rsid w:val="00D70EFC"/>
    <w:rsid w:val="00D7177A"/>
    <w:rsid w:val="00D71B20"/>
    <w:rsid w:val="00D71C2C"/>
    <w:rsid w:val="00D71CEF"/>
    <w:rsid w:val="00D725A0"/>
    <w:rsid w:val="00D72B69"/>
    <w:rsid w:val="00D73018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7B0"/>
    <w:rsid w:val="00D93581"/>
    <w:rsid w:val="00D94521"/>
    <w:rsid w:val="00D946FE"/>
    <w:rsid w:val="00D949B8"/>
    <w:rsid w:val="00D94A19"/>
    <w:rsid w:val="00D94E0C"/>
    <w:rsid w:val="00D94F76"/>
    <w:rsid w:val="00D955FE"/>
    <w:rsid w:val="00D956DD"/>
    <w:rsid w:val="00D9581A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EA1"/>
    <w:rsid w:val="00DA36DE"/>
    <w:rsid w:val="00DA3B08"/>
    <w:rsid w:val="00DA3B4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6C7"/>
    <w:rsid w:val="00DB6A65"/>
    <w:rsid w:val="00DB6BDE"/>
    <w:rsid w:val="00DB7047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3DE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CBA"/>
    <w:rsid w:val="00DC4EA4"/>
    <w:rsid w:val="00DC5351"/>
    <w:rsid w:val="00DC5383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9CC"/>
    <w:rsid w:val="00DD1DE4"/>
    <w:rsid w:val="00DD2141"/>
    <w:rsid w:val="00DD254E"/>
    <w:rsid w:val="00DD261B"/>
    <w:rsid w:val="00DD2DFE"/>
    <w:rsid w:val="00DD41F0"/>
    <w:rsid w:val="00DD436F"/>
    <w:rsid w:val="00DD4420"/>
    <w:rsid w:val="00DD49E3"/>
    <w:rsid w:val="00DD4C2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6C4"/>
    <w:rsid w:val="00DE1AC5"/>
    <w:rsid w:val="00DE1D0F"/>
    <w:rsid w:val="00DE1EDE"/>
    <w:rsid w:val="00DE2058"/>
    <w:rsid w:val="00DE208D"/>
    <w:rsid w:val="00DE236C"/>
    <w:rsid w:val="00DE2C70"/>
    <w:rsid w:val="00DE2EE1"/>
    <w:rsid w:val="00DE3886"/>
    <w:rsid w:val="00DE39F3"/>
    <w:rsid w:val="00DE3FBE"/>
    <w:rsid w:val="00DE42AA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D32"/>
    <w:rsid w:val="00DE7DF2"/>
    <w:rsid w:val="00DE7E37"/>
    <w:rsid w:val="00DE7FD4"/>
    <w:rsid w:val="00DF02ED"/>
    <w:rsid w:val="00DF0316"/>
    <w:rsid w:val="00DF050F"/>
    <w:rsid w:val="00DF0D86"/>
    <w:rsid w:val="00DF206A"/>
    <w:rsid w:val="00DF23D2"/>
    <w:rsid w:val="00DF2409"/>
    <w:rsid w:val="00DF270B"/>
    <w:rsid w:val="00DF2AD3"/>
    <w:rsid w:val="00DF2D56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7AB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F1C"/>
    <w:rsid w:val="00E04454"/>
    <w:rsid w:val="00E04CE8"/>
    <w:rsid w:val="00E04F21"/>
    <w:rsid w:val="00E0598C"/>
    <w:rsid w:val="00E059B2"/>
    <w:rsid w:val="00E05EA7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A14"/>
    <w:rsid w:val="00E13F93"/>
    <w:rsid w:val="00E140EA"/>
    <w:rsid w:val="00E145BE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C54"/>
    <w:rsid w:val="00E21518"/>
    <w:rsid w:val="00E21AD0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54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705"/>
    <w:rsid w:val="00E358B1"/>
    <w:rsid w:val="00E36101"/>
    <w:rsid w:val="00E3616E"/>
    <w:rsid w:val="00E3642E"/>
    <w:rsid w:val="00E36600"/>
    <w:rsid w:val="00E367FA"/>
    <w:rsid w:val="00E36A66"/>
    <w:rsid w:val="00E36AB3"/>
    <w:rsid w:val="00E36AF8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1F92"/>
    <w:rsid w:val="00E5238B"/>
    <w:rsid w:val="00E52585"/>
    <w:rsid w:val="00E525E9"/>
    <w:rsid w:val="00E5265E"/>
    <w:rsid w:val="00E528AC"/>
    <w:rsid w:val="00E52AC7"/>
    <w:rsid w:val="00E52C74"/>
    <w:rsid w:val="00E53344"/>
    <w:rsid w:val="00E535A9"/>
    <w:rsid w:val="00E53952"/>
    <w:rsid w:val="00E54579"/>
    <w:rsid w:val="00E545BB"/>
    <w:rsid w:val="00E54734"/>
    <w:rsid w:val="00E54BBD"/>
    <w:rsid w:val="00E54F14"/>
    <w:rsid w:val="00E558CA"/>
    <w:rsid w:val="00E55AE1"/>
    <w:rsid w:val="00E55B78"/>
    <w:rsid w:val="00E55BCF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E3"/>
    <w:rsid w:val="00E6204A"/>
    <w:rsid w:val="00E62213"/>
    <w:rsid w:val="00E622D0"/>
    <w:rsid w:val="00E6292F"/>
    <w:rsid w:val="00E63A52"/>
    <w:rsid w:val="00E63B37"/>
    <w:rsid w:val="00E63C45"/>
    <w:rsid w:val="00E63F04"/>
    <w:rsid w:val="00E642B2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ED"/>
    <w:rsid w:val="00E753C8"/>
    <w:rsid w:val="00E7549E"/>
    <w:rsid w:val="00E75AAC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A7F"/>
    <w:rsid w:val="00E86271"/>
    <w:rsid w:val="00E86960"/>
    <w:rsid w:val="00E86CD1"/>
    <w:rsid w:val="00E86EA0"/>
    <w:rsid w:val="00E87103"/>
    <w:rsid w:val="00E879B0"/>
    <w:rsid w:val="00E87A20"/>
    <w:rsid w:val="00E87DED"/>
    <w:rsid w:val="00E90355"/>
    <w:rsid w:val="00E908AF"/>
    <w:rsid w:val="00E90919"/>
    <w:rsid w:val="00E90AC2"/>
    <w:rsid w:val="00E915D8"/>
    <w:rsid w:val="00E92098"/>
    <w:rsid w:val="00E92AB4"/>
    <w:rsid w:val="00E93637"/>
    <w:rsid w:val="00E937F2"/>
    <w:rsid w:val="00E944BE"/>
    <w:rsid w:val="00E9469E"/>
    <w:rsid w:val="00E949C2"/>
    <w:rsid w:val="00E94CBD"/>
    <w:rsid w:val="00E94E9E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19D9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849"/>
    <w:rsid w:val="00EB0FE1"/>
    <w:rsid w:val="00EB1DDE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17E"/>
    <w:rsid w:val="00EB5621"/>
    <w:rsid w:val="00EB5796"/>
    <w:rsid w:val="00EB5A37"/>
    <w:rsid w:val="00EB6069"/>
    <w:rsid w:val="00EB60D6"/>
    <w:rsid w:val="00EB6B84"/>
    <w:rsid w:val="00EB6CF4"/>
    <w:rsid w:val="00EB6F8E"/>
    <w:rsid w:val="00EB70F4"/>
    <w:rsid w:val="00EB7742"/>
    <w:rsid w:val="00EB7B55"/>
    <w:rsid w:val="00EB7CE2"/>
    <w:rsid w:val="00EC01F5"/>
    <w:rsid w:val="00EC047C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D8B"/>
    <w:rsid w:val="00EC5E3D"/>
    <w:rsid w:val="00EC5EC4"/>
    <w:rsid w:val="00EC6377"/>
    <w:rsid w:val="00EC67D4"/>
    <w:rsid w:val="00EC67EA"/>
    <w:rsid w:val="00EC6858"/>
    <w:rsid w:val="00EC6966"/>
    <w:rsid w:val="00EC6BA1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228"/>
    <w:rsid w:val="00ED1AD4"/>
    <w:rsid w:val="00ED1B27"/>
    <w:rsid w:val="00ED1B4D"/>
    <w:rsid w:val="00ED1D98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A7"/>
    <w:rsid w:val="00ED68FD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E01"/>
    <w:rsid w:val="00EE2069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88F"/>
    <w:rsid w:val="00EE4933"/>
    <w:rsid w:val="00EE4C72"/>
    <w:rsid w:val="00EE532A"/>
    <w:rsid w:val="00EE555F"/>
    <w:rsid w:val="00EE5DCA"/>
    <w:rsid w:val="00EE604E"/>
    <w:rsid w:val="00EE6136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EB"/>
    <w:rsid w:val="00F00DD6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4DF"/>
    <w:rsid w:val="00F04970"/>
    <w:rsid w:val="00F04984"/>
    <w:rsid w:val="00F0582D"/>
    <w:rsid w:val="00F05CBD"/>
    <w:rsid w:val="00F05E47"/>
    <w:rsid w:val="00F06470"/>
    <w:rsid w:val="00F06770"/>
    <w:rsid w:val="00F06AA7"/>
    <w:rsid w:val="00F06E24"/>
    <w:rsid w:val="00F073ED"/>
    <w:rsid w:val="00F10E23"/>
    <w:rsid w:val="00F11890"/>
    <w:rsid w:val="00F11EB6"/>
    <w:rsid w:val="00F1244E"/>
    <w:rsid w:val="00F130D3"/>
    <w:rsid w:val="00F13A3E"/>
    <w:rsid w:val="00F14397"/>
    <w:rsid w:val="00F146CC"/>
    <w:rsid w:val="00F153E4"/>
    <w:rsid w:val="00F153E7"/>
    <w:rsid w:val="00F15A32"/>
    <w:rsid w:val="00F15B46"/>
    <w:rsid w:val="00F17274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756"/>
    <w:rsid w:val="00F31F28"/>
    <w:rsid w:val="00F32747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D8"/>
    <w:rsid w:val="00F35CE9"/>
    <w:rsid w:val="00F36311"/>
    <w:rsid w:val="00F3658C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9ED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7EE"/>
    <w:rsid w:val="00F71B4A"/>
    <w:rsid w:val="00F71FF2"/>
    <w:rsid w:val="00F72013"/>
    <w:rsid w:val="00F7234C"/>
    <w:rsid w:val="00F72C14"/>
    <w:rsid w:val="00F72D03"/>
    <w:rsid w:val="00F72D1F"/>
    <w:rsid w:val="00F72D64"/>
    <w:rsid w:val="00F7324D"/>
    <w:rsid w:val="00F73384"/>
    <w:rsid w:val="00F7354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3861"/>
    <w:rsid w:val="00F93ED5"/>
    <w:rsid w:val="00F94036"/>
    <w:rsid w:val="00F9451F"/>
    <w:rsid w:val="00F9487B"/>
    <w:rsid w:val="00F94FB8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14D5"/>
    <w:rsid w:val="00FA1C6E"/>
    <w:rsid w:val="00FA2395"/>
    <w:rsid w:val="00FA2732"/>
    <w:rsid w:val="00FA2C24"/>
    <w:rsid w:val="00FA2C41"/>
    <w:rsid w:val="00FA2FB4"/>
    <w:rsid w:val="00FA2FD7"/>
    <w:rsid w:val="00FA312F"/>
    <w:rsid w:val="00FA3596"/>
    <w:rsid w:val="00FA372E"/>
    <w:rsid w:val="00FA3A84"/>
    <w:rsid w:val="00FA3AE9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B0154"/>
    <w:rsid w:val="00FB0AB7"/>
    <w:rsid w:val="00FB1BA5"/>
    <w:rsid w:val="00FB1D1C"/>
    <w:rsid w:val="00FB1E32"/>
    <w:rsid w:val="00FB1F02"/>
    <w:rsid w:val="00FB23A0"/>
    <w:rsid w:val="00FB2769"/>
    <w:rsid w:val="00FB28FB"/>
    <w:rsid w:val="00FB294C"/>
    <w:rsid w:val="00FB2AF6"/>
    <w:rsid w:val="00FB2CDD"/>
    <w:rsid w:val="00FB30E6"/>
    <w:rsid w:val="00FB3488"/>
    <w:rsid w:val="00FB35A4"/>
    <w:rsid w:val="00FB38DF"/>
    <w:rsid w:val="00FB397C"/>
    <w:rsid w:val="00FB3F1A"/>
    <w:rsid w:val="00FB4615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1759"/>
    <w:rsid w:val="00FC1A92"/>
    <w:rsid w:val="00FC1BCE"/>
    <w:rsid w:val="00FC1C45"/>
    <w:rsid w:val="00FC1F36"/>
    <w:rsid w:val="00FC1F7E"/>
    <w:rsid w:val="00FC20D0"/>
    <w:rsid w:val="00FC2628"/>
    <w:rsid w:val="00FC3385"/>
    <w:rsid w:val="00FC39C1"/>
    <w:rsid w:val="00FC3E5A"/>
    <w:rsid w:val="00FC422C"/>
    <w:rsid w:val="00FC4B0F"/>
    <w:rsid w:val="00FC4C2D"/>
    <w:rsid w:val="00FC4CED"/>
    <w:rsid w:val="00FC4F93"/>
    <w:rsid w:val="00FC5163"/>
    <w:rsid w:val="00FC64DD"/>
    <w:rsid w:val="00FC6536"/>
    <w:rsid w:val="00FC6598"/>
    <w:rsid w:val="00FC65D6"/>
    <w:rsid w:val="00FC66E7"/>
    <w:rsid w:val="00FC68B6"/>
    <w:rsid w:val="00FC6A86"/>
    <w:rsid w:val="00FC6E1F"/>
    <w:rsid w:val="00FC7FC3"/>
    <w:rsid w:val="00FD0994"/>
    <w:rsid w:val="00FD0B52"/>
    <w:rsid w:val="00FD1C2F"/>
    <w:rsid w:val="00FD1D11"/>
    <w:rsid w:val="00FD1E90"/>
    <w:rsid w:val="00FD1F6F"/>
    <w:rsid w:val="00FD22D5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8AA"/>
    <w:rsid w:val="00FE06BC"/>
    <w:rsid w:val="00FE0931"/>
    <w:rsid w:val="00FE0A13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33B2"/>
    <w:rsid w:val="00FE3D1E"/>
    <w:rsid w:val="00FE40BA"/>
    <w:rsid w:val="00FE42C9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1F92"/>
    <w:rsid w:val="00FF2103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90E58-F209-460A-B960-932DCD69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25E"/>
  </w:style>
  <w:style w:type="paragraph" w:styleId="Piedepgina">
    <w:name w:val="footer"/>
    <w:basedOn w:val="Normal"/>
    <w:link w:val="PiedepginaCar"/>
    <w:uiPriority w:val="99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styleId="Textoennegrita">
    <w:name w:val="Strong"/>
    <w:basedOn w:val="Fuentedeprrafopredeter"/>
    <w:uiPriority w:val="22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character" w:customStyle="1" w:styleId="Ttulo3Car">
    <w:name w:val="Título 3 Car"/>
    <w:basedOn w:val="Fuentedeprrafopredeter"/>
    <w:link w:val="Ttulo3"/>
    <w:uiPriority w:val="9"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styleId="Tabladecuadrcula1clara-nfasis1">
    <w:name w:val="Grid Table 1 Light Accent 1"/>
    <w:basedOn w:val="Tablanormal"/>
    <w:uiPriority w:val="46"/>
    <w:rsid w:val="00D0025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uadrculaclara-nfasis1">
    <w:name w:val="Light Grid Accent 1"/>
    <w:basedOn w:val="Tablanormal"/>
    <w:uiPriority w:val="62"/>
    <w:rsid w:val="008D134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8D13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8D13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hyperlink" Target="http://es.wikipedia.org/wiki/Trabajo_(econom%C3%ADa)" TargetMode="External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s.wikipedia.org/wiki/Riesgo_laboral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BD8F7-6633-442D-9F4C-DEDF1415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2057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</dc:creator>
  <cp:lastModifiedBy>Gladys E. Molina</cp:lastModifiedBy>
  <cp:revision>139</cp:revision>
  <cp:lastPrinted>2017-05-05T18:43:00Z</cp:lastPrinted>
  <dcterms:created xsi:type="dcterms:W3CDTF">2016-12-21T12:07:00Z</dcterms:created>
  <dcterms:modified xsi:type="dcterms:W3CDTF">2017-06-01T15:20:00Z</dcterms:modified>
</cp:coreProperties>
</file>